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FA413" w14:textId="0867AAAD" w:rsidR="00C538A2" w:rsidRPr="00C438BE" w:rsidRDefault="00546D30" w:rsidP="00546D30">
      <w:pPr>
        <w:tabs>
          <w:tab w:val="left" w:pos="6931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</w:p>
    <w:p w14:paraId="201619C9" w14:textId="32C94E1F" w:rsidR="00D65DE7" w:rsidRPr="00C438BE" w:rsidRDefault="00D65DE7" w:rsidP="00C538A2">
      <w:pPr>
        <w:jc w:val="center"/>
        <w:rPr>
          <w:rFonts w:ascii="Arial" w:hAnsi="Arial" w:cs="Arial"/>
          <w:lang w:val="en-US"/>
        </w:rPr>
      </w:pPr>
    </w:p>
    <w:p w14:paraId="29D82192" w14:textId="4EBCF6C7" w:rsidR="00840236" w:rsidRPr="00C438BE" w:rsidRDefault="00840236" w:rsidP="00BA5570">
      <w:pPr>
        <w:pStyle w:val="surtitle"/>
        <w:rPr>
          <w:rFonts w:ascii="Arial" w:hAnsi="Arial" w:cs="Arial"/>
          <w:caps w:val="0"/>
          <w:noProof/>
          <w:color w:val="2B4D70"/>
          <w:kern w:val="24"/>
          <w:sz w:val="72"/>
          <w:szCs w:val="24"/>
          <w:lang w:val="en-US" w:eastAsia="nb-NO"/>
        </w:rPr>
      </w:pPr>
    </w:p>
    <w:p w14:paraId="5394946B" w14:textId="401A0C4E" w:rsidR="0065101C" w:rsidRPr="00C438BE" w:rsidRDefault="0065101C" w:rsidP="00BA5570">
      <w:pPr>
        <w:pStyle w:val="surtitle"/>
        <w:rPr>
          <w:rFonts w:ascii="Arial" w:hAnsi="Arial" w:cs="Arial"/>
          <w:caps w:val="0"/>
          <w:noProof/>
          <w:color w:val="2B4D70"/>
          <w:kern w:val="24"/>
          <w:sz w:val="20"/>
          <w:szCs w:val="20"/>
          <w:lang w:val="en-US" w:eastAsia="nb-NO"/>
        </w:rPr>
      </w:pPr>
    </w:p>
    <w:p w14:paraId="3ADC13FF" w14:textId="77777777" w:rsidR="00AD1A0C" w:rsidRPr="00C438BE" w:rsidRDefault="00AD1A0C" w:rsidP="00BA5570">
      <w:pPr>
        <w:pStyle w:val="surtitle"/>
        <w:rPr>
          <w:rFonts w:ascii="Arial" w:hAnsi="Arial" w:cs="Arial"/>
          <w:caps w:val="0"/>
          <w:noProof/>
          <w:color w:val="2B4D70"/>
          <w:kern w:val="24"/>
          <w:sz w:val="10"/>
          <w:szCs w:val="10"/>
          <w:lang w:val="en-US" w:eastAsia="nb-NO"/>
        </w:rPr>
      </w:pPr>
    </w:p>
    <w:p w14:paraId="35C01079" w14:textId="12D2C4FF" w:rsidR="00E80500" w:rsidRPr="005E55B4" w:rsidRDefault="00E80500" w:rsidP="00BA5570">
      <w:pPr>
        <w:pStyle w:val="surtitle"/>
        <w:rPr>
          <w:rFonts w:ascii="Arial" w:hAnsi="Arial" w:cs="Arial"/>
          <w:caps w:val="0"/>
          <w:noProof/>
          <w:color w:val="2B4D70"/>
          <w:kern w:val="24"/>
          <w:sz w:val="68"/>
          <w:szCs w:val="68"/>
          <w:lang w:val="de-DE" w:eastAsia="nb-NO"/>
        </w:rPr>
      </w:pPr>
      <w:r w:rsidRPr="005E55B4">
        <w:rPr>
          <w:rFonts w:ascii="Arial" w:hAnsi="Arial" w:cs="Arial"/>
          <w:caps w:val="0"/>
          <w:noProof/>
          <w:color w:val="2B4D70"/>
          <w:kern w:val="24"/>
          <w:sz w:val="68"/>
          <w:szCs w:val="68"/>
          <w:lang w:val="de-DE" w:eastAsia="nb-NO"/>
        </w:rPr>
        <w:t>NORWEGIAN PAVILION</w:t>
      </w:r>
    </w:p>
    <w:p w14:paraId="277CC408" w14:textId="636B3BC4" w:rsidR="00F55284" w:rsidRPr="00C438BE" w:rsidRDefault="00E14DC5" w:rsidP="00F55284">
      <w:pPr>
        <w:rPr>
          <w:rFonts w:ascii="Arial" w:hAnsi="Arial" w:cs="Arial"/>
          <w:color w:val="595959" w:themeColor="text1" w:themeTint="A6"/>
          <w:sz w:val="18"/>
          <w:szCs w:val="18"/>
          <w:lang w:val="de-DE"/>
        </w:rPr>
      </w:pPr>
      <w:r>
        <w:rPr>
          <w:rFonts w:ascii="Arial" w:eastAsiaTheme="majorEastAsia" w:hAnsi="Arial" w:cs="Arial"/>
          <w:bCs/>
          <w:color w:val="002855"/>
          <w:kern w:val="24"/>
          <w:sz w:val="24"/>
          <w:szCs w:val="24"/>
          <w:lang w:val="de-DE" w:eastAsia="nb-NO"/>
        </w:rPr>
        <w:br/>
      </w:r>
      <w:r w:rsidR="00F55284" w:rsidRPr="00C438BE">
        <w:rPr>
          <w:rFonts w:ascii="Arial" w:eastAsiaTheme="majorEastAsia" w:hAnsi="Arial" w:cs="Arial"/>
          <w:bCs/>
          <w:color w:val="002855"/>
          <w:kern w:val="24"/>
          <w:sz w:val="24"/>
          <w:szCs w:val="24"/>
          <w:lang w:val="de-DE" w:eastAsia="nb-NO"/>
        </w:rPr>
        <w:t>Organiser</w:t>
      </w:r>
    </w:p>
    <w:p w14:paraId="787930DB" w14:textId="1490D89D" w:rsidR="00F55284" w:rsidRPr="00C438BE" w:rsidRDefault="00F55284" w:rsidP="00F55284">
      <w:pPr>
        <w:rPr>
          <w:rFonts w:ascii="Arial" w:eastAsiaTheme="majorEastAsia" w:hAnsi="Arial" w:cs="Arial"/>
          <w:color w:val="2B4D70"/>
          <w:kern w:val="24"/>
          <w:sz w:val="20"/>
          <w:szCs w:val="20"/>
          <w:lang w:val="de-DE" w:eastAsia="nb-NO"/>
        </w:rPr>
      </w:pPr>
      <w:r w:rsidRPr="00C438BE">
        <w:rPr>
          <w:rFonts w:ascii="Arial" w:hAnsi="Arial" w:cs="Arial"/>
          <w:color w:val="595959" w:themeColor="text1" w:themeTint="A6"/>
          <w:sz w:val="20"/>
          <w:szCs w:val="20"/>
          <w:lang w:val="de-DE"/>
        </w:rPr>
        <w:t xml:space="preserve">Deutsch-Norwegische Handelskammer Services AS (AHK) </w:t>
      </w:r>
    </w:p>
    <w:p w14:paraId="5C544C79" w14:textId="56D3DB49" w:rsidR="00F55284" w:rsidRPr="00C438BE" w:rsidRDefault="00F55284" w:rsidP="00F55284">
      <w:pPr>
        <w:rPr>
          <w:rFonts w:ascii="Arial" w:hAnsi="Arial" w:cs="Arial"/>
          <w:color w:val="1A495D" w:themeColor="accent1" w:themeShade="80"/>
          <w:sz w:val="20"/>
          <w:szCs w:val="20"/>
          <w:lang w:val="en-GB"/>
        </w:rPr>
      </w:pPr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GB"/>
        </w:rPr>
        <w:t xml:space="preserve">Drammensveien 111 B </w:t>
      </w:r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GB"/>
        </w:rPr>
        <w:br/>
        <w:t>0273 Oslo / Norwegen</w:t>
      </w:r>
    </w:p>
    <w:p w14:paraId="2906B52B" w14:textId="64EA73FF" w:rsidR="00F55284" w:rsidRPr="00C438BE" w:rsidRDefault="00F55284" w:rsidP="00F55284">
      <w:pPr>
        <w:rPr>
          <w:rFonts w:ascii="Arial" w:hAnsi="Arial" w:cs="Arial"/>
          <w:color w:val="595959" w:themeColor="text1" w:themeTint="A6"/>
          <w:sz w:val="18"/>
          <w:szCs w:val="18"/>
          <w:lang w:val="en-GB"/>
        </w:rPr>
      </w:pPr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GB"/>
        </w:rPr>
        <w:t>Project manager:</w:t>
      </w:r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GB"/>
        </w:rPr>
        <w:tab/>
        <w:t xml:space="preserve">Susanne Hawkins </w:t>
      </w:r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GB"/>
        </w:rPr>
        <w:tab/>
      </w:r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GB"/>
        </w:rPr>
        <w:br/>
        <w:t xml:space="preserve">Phone: </w:t>
      </w:r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GB"/>
        </w:rPr>
        <w:tab/>
      </w:r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GB"/>
        </w:rPr>
        <w:tab/>
      </w:r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GB"/>
        </w:rPr>
        <w:tab/>
        <w:t>+47 22 12 82 31</w:t>
      </w:r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GB"/>
        </w:rPr>
        <w:br/>
        <w:t xml:space="preserve">E-mail: </w:t>
      </w:r>
      <w:r w:rsidRPr="00C438BE">
        <w:rPr>
          <w:rFonts w:ascii="Arial" w:hAnsi="Arial" w:cs="Arial"/>
          <w:color w:val="595959" w:themeColor="text1" w:themeTint="A6"/>
          <w:sz w:val="18"/>
          <w:szCs w:val="18"/>
          <w:lang w:val="en-GB"/>
        </w:rPr>
        <w:tab/>
      </w:r>
      <w:r w:rsidRPr="00C438BE">
        <w:rPr>
          <w:rFonts w:ascii="Arial" w:hAnsi="Arial" w:cs="Arial"/>
          <w:color w:val="595959" w:themeColor="text1" w:themeTint="A6"/>
          <w:sz w:val="18"/>
          <w:szCs w:val="18"/>
          <w:lang w:val="en-GB"/>
        </w:rPr>
        <w:tab/>
      </w:r>
      <w:r w:rsidRPr="00C438BE">
        <w:rPr>
          <w:rFonts w:ascii="Arial" w:hAnsi="Arial" w:cs="Arial"/>
          <w:color w:val="595959" w:themeColor="text1" w:themeTint="A6"/>
          <w:sz w:val="18"/>
          <w:szCs w:val="18"/>
          <w:lang w:val="en-GB"/>
        </w:rPr>
        <w:tab/>
        <w:t>sh</w:t>
      </w:r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GB"/>
        </w:rPr>
        <w:t>@handelskammer.no</w:t>
      </w:r>
    </w:p>
    <w:p w14:paraId="01610C17" w14:textId="31DD837E" w:rsidR="00F55284" w:rsidRPr="00C438BE" w:rsidRDefault="00F55284" w:rsidP="00F552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20"/>
          <w:szCs w:val="20"/>
          <w:lang w:val="en-US"/>
        </w:rPr>
      </w:pPr>
    </w:p>
    <w:p w14:paraId="03197D31" w14:textId="3106042F" w:rsidR="00F55284" w:rsidRDefault="00F55284" w:rsidP="00F552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20"/>
          <w:szCs w:val="20"/>
          <w:lang w:val="en-US"/>
        </w:rPr>
      </w:pPr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The NORWEGIAN PAVILION at </w:t>
      </w:r>
      <w:r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Intersolar Europe</w:t>
      </w:r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202</w:t>
      </w:r>
      <w:r w:rsidR="00671889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7</w:t>
      </w:r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is the place where you will meet existing and potential new clients </w:t>
      </w:r>
      <w:proofErr w:type="gramStart"/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gathering together</w:t>
      </w:r>
      <w:proofErr w:type="gramEnd"/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to discuss the industry needs. The Pavilion will </w:t>
      </w:r>
      <w:r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again </w:t>
      </w:r>
      <w:r w:rsidR="007F415F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be co-</w:t>
      </w:r>
      <w:proofErr w:type="spellStart"/>
      <w:r w:rsidR="007F415F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organised</w:t>
      </w:r>
      <w:proofErr w:type="spellEnd"/>
      <w:r w:rsidR="007F415F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by </w:t>
      </w:r>
      <w:proofErr w:type="spellStart"/>
      <w:r w:rsidR="007F415F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Fornybar</w:t>
      </w:r>
      <w:proofErr w:type="spellEnd"/>
      <w:r w:rsidR="007F415F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Norge. </w:t>
      </w:r>
    </w:p>
    <w:p w14:paraId="4C45C4D7" w14:textId="77777777" w:rsidR="007F415F" w:rsidRPr="00C37252" w:rsidRDefault="007F415F" w:rsidP="00F552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95959" w:themeColor="text1" w:themeTint="A6"/>
          <w:sz w:val="18"/>
          <w:szCs w:val="18"/>
          <w:lang w:val="en-US"/>
        </w:rPr>
      </w:pPr>
    </w:p>
    <w:p w14:paraId="03E46213" w14:textId="05FD4820" w:rsidR="00F55284" w:rsidRPr="00C438BE" w:rsidRDefault="00A30412" w:rsidP="00F55284">
      <w:pPr>
        <w:autoSpaceDE w:val="0"/>
        <w:autoSpaceDN w:val="0"/>
        <w:adjustRightInd w:val="0"/>
        <w:rPr>
          <w:rFonts w:ascii="Arial" w:hAnsi="Arial" w:cs="Arial"/>
          <w:b/>
          <w:color w:val="595959" w:themeColor="text1" w:themeTint="A6"/>
          <w:sz w:val="20"/>
          <w:szCs w:val="24"/>
          <w:lang w:val="en-US"/>
        </w:rPr>
      </w:pPr>
      <w:r w:rsidRPr="00C438BE">
        <w:rPr>
          <w:rFonts w:ascii="Arial" w:hAnsi="Arial" w:cs="Arial"/>
          <w:noProof/>
          <w:color w:val="595959" w:themeColor="text1" w:themeTint="A6"/>
          <w:sz w:val="20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2B596630" wp14:editId="2CA66230">
                <wp:simplePos x="0" y="0"/>
                <wp:positionH relativeFrom="column">
                  <wp:posOffset>-531940</wp:posOffset>
                </wp:positionH>
                <wp:positionV relativeFrom="paragraph">
                  <wp:posOffset>239471</wp:posOffset>
                </wp:positionV>
                <wp:extent cx="7127410" cy="1699146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410" cy="16991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72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465"/>
                              <w:gridCol w:w="2465"/>
                              <w:gridCol w:w="2465"/>
                              <w:gridCol w:w="2465"/>
                            </w:tblGrid>
                            <w:tr w:rsidR="00F95C34" w14:paraId="535421B5" w14:textId="77777777" w:rsidTr="00F95C34">
                              <w:tc>
                                <w:tcPr>
                                  <w:tcW w:w="2465" w:type="dxa"/>
                                </w:tcPr>
                                <w:p w14:paraId="0F6D15AE" w14:textId="0289EE81" w:rsidR="00F95C34" w:rsidRPr="00E908B6" w:rsidRDefault="00F95C34" w:rsidP="00F95C34">
                                  <w:pP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S</w:t>
                                  </w:r>
                                  <w:r w:rsidRPr="00342358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tand type A: large stand   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66E57F36" w14:textId="5A5020FF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092E2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Stand type B: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medium</w:t>
                                  </w:r>
                                  <w:r w:rsidRPr="00092E2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stand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0D4E3401" w14:textId="03164FAB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092E2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Stand type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C</w:t>
                                  </w:r>
                                  <w:r w:rsidRPr="00092E24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: small stand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0C2DC7BC" w14:textId="6982FDBA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342358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Stand type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D</w:t>
                                  </w:r>
                                  <w:r w:rsidRPr="00342358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: logo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F95C34" w14:paraId="44D37E11" w14:textId="77777777" w:rsidTr="00F95C34">
                              <w:tc>
                                <w:tcPr>
                                  <w:tcW w:w="2465" w:type="dxa"/>
                                </w:tcPr>
                                <w:p w14:paraId="53B1CD8B" w14:textId="26AB4E79" w:rsidR="00F95C34" w:rsidRPr="00E908B6" w:rsidRDefault="00F95C34" w:rsidP="00F95C34">
                                  <w:pP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E908B6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2 walls for graphic prints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67272C6E" w14:textId="14EE4E6D" w:rsidR="00F95C34" w:rsidRPr="00342358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342358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1 wall for graphic p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rints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64E0571E" w14:textId="1543769B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1 small wall for graphic prints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5829C4F7" w14:textId="77777777" w:rsidR="00F95C34" w:rsidRPr="00572633" w:rsidRDefault="00F95C34" w:rsidP="00F95C34">
                                  <w:pP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572633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logo on common logo wall</w:t>
                                  </w:r>
                                </w:p>
                                <w:p w14:paraId="0D7B0DF7" w14:textId="77777777" w:rsidR="00F95C34" w:rsidRPr="00572633" w:rsidRDefault="00F95C34" w:rsidP="00F95C34">
                                  <w:pP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F95C34" w:rsidRPr="00245EDD" w14:paraId="71EF56A1" w14:textId="77777777" w:rsidTr="00F95C34">
                              <w:tc>
                                <w:tcPr>
                                  <w:tcW w:w="2465" w:type="dxa"/>
                                </w:tcPr>
                                <w:p w14:paraId="5D9DEF40" w14:textId="7F3CFE60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342358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1 counter </w:t>
                                  </w:r>
                                  <w:r w:rsidRPr="00342358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0EF04391" w14:textId="2E98A654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1 counter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325CD8EF" w14:textId="2927FAAB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1 counter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2EFB18B3" w14:textId="7593FCA9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342358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access to all facilities at the pavilion</w:t>
                                  </w:r>
                                </w:p>
                              </w:tc>
                            </w:tr>
                            <w:tr w:rsidR="00F95C34" w14:paraId="570DB64E" w14:textId="77777777" w:rsidTr="00F95C34">
                              <w:tc>
                                <w:tcPr>
                                  <w:tcW w:w="2465" w:type="dxa"/>
                                </w:tcPr>
                                <w:p w14:paraId="05DB42E5" w14:textId="5B4EC334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Up to 2 </w:t>
                                  </w:r>
                                  <w:r w:rsidR="00A208DE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bar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tables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47A20DF4" w14:textId="748908E8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1 </w:t>
                                  </w:r>
                                  <w:r w:rsidR="00A208DE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bar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table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2EFE1D69" w14:textId="77777777" w:rsidR="00F95C34" w:rsidRDefault="00F95C34" w:rsidP="00F95C34">
                                  <w:pPr>
                                    <w:pStyle w:val="ListParagraph"/>
                                    <w:numPr>
                                      <w:ilvl w:val="0"/>
                                      <w:numId w:val="16"/>
                                    </w:numPr>
                                    <w:ind w:left="0" w:firstLine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65BB21D4" w14:textId="77777777" w:rsidR="00F95C34" w:rsidRDefault="00F95C34" w:rsidP="00F95C34">
                                  <w:pPr>
                                    <w:pStyle w:val="ListParagraph"/>
                                    <w:numPr>
                                      <w:ilvl w:val="0"/>
                                      <w:numId w:val="16"/>
                                    </w:numPr>
                                    <w:ind w:left="0" w:firstLine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F95C34" w14:paraId="524654B9" w14:textId="77777777" w:rsidTr="00F95C34">
                              <w:tc>
                                <w:tcPr>
                                  <w:tcW w:w="2465" w:type="dxa"/>
                                </w:tcPr>
                                <w:p w14:paraId="4417A494" w14:textId="0D595E38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Up to 6 </w:t>
                                  </w:r>
                                  <w:proofErr w:type="gramStart"/>
                                  <w:r w:rsidR="00A208DE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high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chairs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5A119E3A" w14:textId="2193CC14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2 </w:t>
                                  </w:r>
                                  <w:proofErr w:type="gramStart"/>
                                  <w:r w:rsidR="00A208DE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high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chairs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70EFF674" w14:textId="77777777" w:rsidR="00F95C34" w:rsidRDefault="00F95C34" w:rsidP="00F95C34">
                                  <w:pPr>
                                    <w:pStyle w:val="ListParagraph"/>
                                    <w:numPr>
                                      <w:ilvl w:val="0"/>
                                      <w:numId w:val="16"/>
                                    </w:numPr>
                                    <w:ind w:left="0" w:firstLine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40CEA2BF" w14:textId="77777777" w:rsidR="00F95C34" w:rsidRDefault="00F95C34" w:rsidP="00F95C34">
                                  <w:pPr>
                                    <w:pStyle w:val="ListParagraph"/>
                                    <w:numPr>
                                      <w:ilvl w:val="0"/>
                                      <w:numId w:val="16"/>
                                    </w:numPr>
                                    <w:ind w:left="0" w:firstLine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F95C34" w14:paraId="0F453DB9" w14:textId="77777777" w:rsidTr="00F95C34">
                              <w:tc>
                                <w:tcPr>
                                  <w:tcW w:w="2465" w:type="dxa"/>
                                </w:tcPr>
                                <w:p w14:paraId="6F2D2727" w14:textId="44B4D653" w:rsidR="00F95C34" w:rsidRDefault="00F95C34" w:rsidP="005E4289">
                                  <w:pP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F95C34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TV (</w:t>
                                  </w:r>
                                  <w:proofErr w:type="gramStart"/>
                                  <w:r w:rsidRPr="00F95C34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55’’</w:t>
                                  </w:r>
                                  <w:proofErr w:type="gramEnd"/>
                                  <w:r w:rsidRPr="00F95C34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3243FD3A" w14:textId="4161EE31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342358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TV (</w:t>
                                  </w:r>
                                  <w:proofErr w:type="gramStart"/>
                                  <w:r w:rsidRPr="00342358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48 ‘’</w:t>
                                  </w:r>
                                  <w:proofErr w:type="gramEnd"/>
                                  <w:r w:rsidRPr="00342358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75566FDC" w14:textId="77777777" w:rsidR="00F95C34" w:rsidRDefault="00F95C34" w:rsidP="00F95C34">
                                  <w:pPr>
                                    <w:pStyle w:val="ListParagraph"/>
                                    <w:numPr>
                                      <w:ilvl w:val="0"/>
                                      <w:numId w:val="16"/>
                                    </w:numPr>
                                    <w:ind w:left="0" w:firstLine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100E4A4E" w14:textId="77777777" w:rsidR="00F95C34" w:rsidRDefault="00F95C34" w:rsidP="00F95C34">
                                  <w:pPr>
                                    <w:pStyle w:val="ListParagraph"/>
                                    <w:numPr>
                                      <w:ilvl w:val="0"/>
                                      <w:numId w:val="16"/>
                                    </w:numPr>
                                    <w:ind w:left="0" w:firstLine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5E4289" w14:paraId="4D9A546B" w14:textId="77777777" w:rsidTr="00F95C34">
                              <w:tc>
                                <w:tcPr>
                                  <w:tcW w:w="2465" w:type="dxa"/>
                                </w:tcPr>
                                <w:p w14:paraId="161D9F8B" w14:textId="02A2966F" w:rsidR="005E4289" w:rsidRPr="00F95C34" w:rsidRDefault="0034751A" w:rsidP="00F95C34">
                                  <w:pP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4</w:t>
                                  </w:r>
                                  <w:r w:rsidR="00560F5B"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free tickets for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the get-together at the Hotel Europa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097E5491" w14:textId="2D8F384A" w:rsidR="005E4289" w:rsidRPr="00342358" w:rsidRDefault="00CA7510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4E7EF393" w14:textId="77777777" w:rsidR="005E4289" w:rsidRDefault="005E4289" w:rsidP="00F95C34">
                                  <w:pPr>
                                    <w:pStyle w:val="ListParagraph"/>
                                    <w:numPr>
                                      <w:ilvl w:val="0"/>
                                      <w:numId w:val="16"/>
                                    </w:numPr>
                                    <w:ind w:left="0" w:firstLine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77533161" w14:textId="77777777" w:rsidR="005E4289" w:rsidRDefault="005E4289" w:rsidP="00F95C34">
                                  <w:pPr>
                                    <w:pStyle w:val="ListParagraph"/>
                                    <w:numPr>
                                      <w:ilvl w:val="0"/>
                                      <w:numId w:val="16"/>
                                    </w:numPr>
                                    <w:ind w:left="0" w:firstLine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F95C34" w:rsidRPr="00245EDD" w14:paraId="06448691" w14:textId="77777777" w:rsidTr="00F95C34">
                              <w:tc>
                                <w:tcPr>
                                  <w:tcW w:w="2465" w:type="dxa"/>
                                </w:tcPr>
                                <w:p w14:paraId="6E5D9C33" w14:textId="6C1157A5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342358"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>NOK 120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> </w:t>
                                  </w:r>
                                  <w:r w:rsidRPr="00342358"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F95C34">
                                    <w:rPr>
                                      <w:rFonts w:ascii="Arial" w:hAnsi="Arial" w:cs="Arial"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>(in case of financial support from Innovation Norway; please see page 2)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183E40FF" w14:textId="7884AD66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342358"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>NOK 80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> </w:t>
                                  </w:r>
                                  <w:r w:rsidRPr="00342358"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F95C34">
                                    <w:rPr>
                                      <w:rFonts w:ascii="Arial" w:hAnsi="Arial" w:cs="Arial"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>(in case of financial support from Innovation Norway; please see page 2)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275042D7" w14:textId="5B631CFB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342358"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NOK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>2</w:t>
                                  </w:r>
                                  <w:r w:rsidRPr="00342358"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> </w:t>
                                  </w:r>
                                  <w:r w:rsidRPr="00342358"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F95C34">
                                    <w:rPr>
                                      <w:rFonts w:ascii="Arial" w:hAnsi="Arial" w:cs="Arial"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>(in case of financial support from Innovation Norway; please see page 2)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4D210187" w14:textId="0B4D3FCE" w:rsidR="00F95C34" w:rsidRDefault="00F95C34" w:rsidP="00F95C34">
                                  <w:pPr>
                                    <w:pStyle w:val="ListParagraph"/>
                                    <w:ind w:left="0"/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342358"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NOK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0 </w:t>
                                  </w:r>
                                  <w:r w:rsidRPr="00F95C34">
                                    <w:rPr>
                                      <w:rFonts w:ascii="Arial" w:hAnsi="Arial" w:cs="Arial"/>
                                      <w:spacing w:val="-5"/>
                                      <w:sz w:val="16"/>
                                      <w:szCs w:val="16"/>
                                      <w:lang w:val="en-US"/>
                                    </w:rPr>
                                    <w:t>(in case of financial support from Innovation Norway; please see page 2)</w:t>
                                  </w:r>
                                </w:p>
                              </w:tc>
                            </w:tr>
                          </w:tbl>
                          <w:p w14:paraId="6D8A3783" w14:textId="77777777" w:rsidR="0025592D" w:rsidRDefault="0025592D" w:rsidP="00387371">
                            <w:pPr>
                              <w:ind w:left="360"/>
                              <w:rPr>
                                <w:rFonts w:ascii="Arial" w:hAnsi="Arial" w:cs="Arial"/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09F056D" w14:textId="77777777" w:rsidR="0025592D" w:rsidRPr="00C94786" w:rsidRDefault="0025592D" w:rsidP="00387371">
                            <w:pPr>
                              <w:ind w:left="360"/>
                              <w:rPr>
                                <w:rFonts w:ascii="Arial" w:hAnsi="Arial" w:cs="Arial"/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5966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1.9pt;margin-top:18.85pt;width:561.2pt;height:133.8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" filled="f" stroked="f">
                <v:textbox inset=",,,1mm">
                  <w:txbxContent>
                    <w:tbl>
                      <w:tblPr>
                        <w:tblStyle w:val="TableGrid"/>
                        <w:tblW w:w="0" w:type="auto"/>
                        <w:tblInd w:w="720" w:type="dxa"/>
                        <w:tblLook w:val="04A0" w:firstRow="1" w:lastRow="0" w:firstColumn="1" w:lastColumn="0" w:noHBand="0" w:noVBand="1"/>
                      </w:tblPr>
                      <w:tblGrid>
                        <w:gridCol w:w="2465"/>
                        <w:gridCol w:w="2465"/>
                        <w:gridCol w:w="2465"/>
                        <w:gridCol w:w="2465"/>
                      </w:tblGrid>
                      <w:tr w:rsidR="00F95C34" w14:paraId="535421B5" w14:textId="77777777" w:rsidTr="00F95C34">
                        <w:tc>
                          <w:tcPr>
                            <w:tcW w:w="2465" w:type="dxa"/>
                          </w:tcPr>
                          <w:p w14:paraId="0F6D15AE" w14:textId="0289EE81" w:rsidR="00F95C34" w:rsidRPr="00E908B6" w:rsidRDefault="00F95C34" w:rsidP="00F95C34">
                            <w:pP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S</w:t>
                            </w:r>
                            <w:r w:rsidRPr="00342358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tand type A: large stand   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66E57F36" w14:textId="5A5020FF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92E24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Stand type B: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medium</w:t>
                            </w:r>
                            <w:r w:rsidRPr="00092E24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 stand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0D4E3401" w14:textId="03164FAB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92E24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Stand type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C</w:t>
                            </w:r>
                            <w:r w:rsidRPr="00092E24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: small stand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0C2DC7BC" w14:textId="6982FDBA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42358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Stand type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D</w:t>
                            </w:r>
                            <w:r w:rsidRPr="00342358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: logo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</w:tc>
                      </w:tr>
                      <w:tr w:rsidR="00F95C34" w14:paraId="44D37E11" w14:textId="77777777" w:rsidTr="00F95C34">
                        <w:tc>
                          <w:tcPr>
                            <w:tcW w:w="2465" w:type="dxa"/>
                          </w:tcPr>
                          <w:p w14:paraId="53B1CD8B" w14:textId="26AB4E79" w:rsidR="00F95C34" w:rsidRPr="00E908B6" w:rsidRDefault="00F95C34" w:rsidP="00F95C34">
                            <w:pP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E908B6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2 walls for graphic prints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67272C6E" w14:textId="14EE4E6D" w:rsidR="00F95C34" w:rsidRPr="00342358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42358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1 wall for graphic p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rints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64E0571E" w14:textId="1543769B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1 small wall for graphic prints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5829C4F7" w14:textId="77777777" w:rsidR="00F95C34" w:rsidRPr="00572633" w:rsidRDefault="00F95C34" w:rsidP="00F95C34">
                            <w:pP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72633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logo on common logo wall</w:t>
                            </w:r>
                          </w:p>
                          <w:p w14:paraId="0D7B0DF7" w14:textId="77777777" w:rsidR="00F95C34" w:rsidRPr="00572633" w:rsidRDefault="00F95C34" w:rsidP="00F95C34">
                            <w:pP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</w:tr>
                      <w:tr w:rsidR="00F95C34" w:rsidRPr="00245EDD" w14:paraId="71EF56A1" w14:textId="77777777" w:rsidTr="00F95C34">
                        <w:tc>
                          <w:tcPr>
                            <w:tcW w:w="2465" w:type="dxa"/>
                          </w:tcPr>
                          <w:p w14:paraId="5D9DEF40" w14:textId="7F3CFE60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42358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1 counter </w:t>
                            </w:r>
                            <w:r w:rsidRPr="00342358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0EF04391" w14:textId="2E98A654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1 counter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325CD8EF" w14:textId="2927FAAB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1 counter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2EFB18B3" w14:textId="7593FCA9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42358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access to all facilities at the pavilion</w:t>
                            </w:r>
                          </w:p>
                        </w:tc>
                      </w:tr>
                      <w:tr w:rsidR="00F95C34" w14:paraId="570DB64E" w14:textId="77777777" w:rsidTr="00F95C34">
                        <w:tc>
                          <w:tcPr>
                            <w:tcW w:w="2465" w:type="dxa"/>
                          </w:tcPr>
                          <w:p w14:paraId="05DB42E5" w14:textId="5B4EC334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Up to 2 </w:t>
                            </w:r>
                            <w:r w:rsidR="00A208DE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bar 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tables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47A20DF4" w14:textId="748908E8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1 </w:t>
                            </w:r>
                            <w:r w:rsidR="00A208DE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bar 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table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2EFE1D69" w14:textId="77777777" w:rsidR="00F95C34" w:rsidRDefault="00F95C34" w:rsidP="00F95C34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ind w:left="0" w:firstLine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465" w:type="dxa"/>
                          </w:tcPr>
                          <w:p w14:paraId="65BB21D4" w14:textId="77777777" w:rsidR="00F95C34" w:rsidRDefault="00F95C34" w:rsidP="00F95C34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ind w:left="0" w:firstLine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</w:tr>
                      <w:tr w:rsidR="00F95C34" w14:paraId="524654B9" w14:textId="77777777" w:rsidTr="00F95C34">
                        <w:tc>
                          <w:tcPr>
                            <w:tcW w:w="2465" w:type="dxa"/>
                          </w:tcPr>
                          <w:p w14:paraId="4417A494" w14:textId="0D595E38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Up to 6 </w:t>
                            </w:r>
                            <w:proofErr w:type="gramStart"/>
                            <w:r w:rsidR="00A208DE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high 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chairs</w:t>
                            </w:r>
                            <w:proofErr w:type="gramEnd"/>
                          </w:p>
                        </w:tc>
                        <w:tc>
                          <w:tcPr>
                            <w:tcW w:w="2465" w:type="dxa"/>
                          </w:tcPr>
                          <w:p w14:paraId="5A119E3A" w14:textId="2193CC14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2 </w:t>
                            </w:r>
                            <w:proofErr w:type="gramStart"/>
                            <w:r w:rsidR="00A208DE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high 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chairs</w:t>
                            </w:r>
                            <w:proofErr w:type="gramEnd"/>
                          </w:p>
                        </w:tc>
                        <w:tc>
                          <w:tcPr>
                            <w:tcW w:w="2465" w:type="dxa"/>
                          </w:tcPr>
                          <w:p w14:paraId="70EFF674" w14:textId="77777777" w:rsidR="00F95C34" w:rsidRDefault="00F95C34" w:rsidP="00F95C34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ind w:left="0" w:firstLine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465" w:type="dxa"/>
                          </w:tcPr>
                          <w:p w14:paraId="40CEA2BF" w14:textId="77777777" w:rsidR="00F95C34" w:rsidRDefault="00F95C34" w:rsidP="00F95C34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ind w:left="0" w:firstLine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</w:tr>
                      <w:tr w:rsidR="00F95C34" w14:paraId="0F453DB9" w14:textId="77777777" w:rsidTr="00F95C34">
                        <w:tc>
                          <w:tcPr>
                            <w:tcW w:w="2465" w:type="dxa"/>
                          </w:tcPr>
                          <w:p w14:paraId="6F2D2727" w14:textId="44B4D653" w:rsidR="00F95C34" w:rsidRDefault="00F95C34" w:rsidP="005E4289">
                            <w:pP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F95C34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TV (</w:t>
                            </w:r>
                            <w:proofErr w:type="gramStart"/>
                            <w:r w:rsidRPr="00F95C34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55’’</w:t>
                            </w:r>
                            <w:proofErr w:type="gramEnd"/>
                            <w:r w:rsidRPr="00F95C34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3243FD3A" w14:textId="4161EE31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42358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TV (</w:t>
                            </w:r>
                            <w:proofErr w:type="gramStart"/>
                            <w:r w:rsidRPr="00342358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48 ‘’</w:t>
                            </w:r>
                            <w:proofErr w:type="gramEnd"/>
                            <w:r w:rsidRPr="00342358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75566FDC" w14:textId="77777777" w:rsidR="00F95C34" w:rsidRDefault="00F95C34" w:rsidP="00F95C34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ind w:left="0" w:firstLine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465" w:type="dxa"/>
                          </w:tcPr>
                          <w:p w14:paraId="100E4A4E" w14:textId="77777777" w:rsidR="00F95C34" w:rsidRDefault="00F95C34" w:rsidP="00F95C34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ind w:left="0" w:firstLine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</w:tr>
                      <w:tr w:rsidR="005E4289" w14:paraId="4D9A546B" w14:textId="77777777" w:rsidTr="00F95C34">
                        <w:tc>
                          <w:tcPr>
                            <w:tcW w:w="2465" w:type="dxa"/>
                          </w:tcPr>
                          <w:p w14:paraId="161D9F8B" w14:textId="02A2966F" w:rsidR="005E4289" w:rsidRPr="00F95C34" w:rsidRDefault="0034751A" w:rsidP="00F95C34">
                            <w:pP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  <w:r w:rsidR="00560F5B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 xml:space="preserve"> free tickets for 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the get-together at the Hotel Europa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097E5491" w14:textId="2D8F384A" w:rsidR="005E4289" w:rsidRPr="00342358" w:rsidRDefault="00CA7510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4E7EF393" w14:textId="77777777" w:rsidR="005E4289" w:rsidRDefault="005E4289" w:rsidP="00F95C34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ind w:left="0" w:firstLine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465" w:type="dxa"/>
                          </w:tcPr>
                          <w:p w14:paraId="77533161" w14:textId="77777777" w:rsidR="005E4289" w:rsidRDefault="005E4289" w:rsidP="00F95C34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ind w:left="0" w:firstLine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c>
                      </w:tr>
                      <w:tr w:rsidR="00F95C34" w:rsidRPr="00245EDD" w14:paraId="06448691" w14:textId="77777777" w:rsidTr="00F95C34">
                        <w:tc>
                          <w:tcPr>
                            <w:tcW w:w="2465" w:type="dxa"/>
                          </w:tcPr>
                          <w:p w14:paraId="6E5D9C33" w14:textId="6C1157A5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42358"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>NOK 120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> </w:t>
                            </w:r>
                            <w:r w:rsidRPr="00342358"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>000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F95C34">
                              <w:rPr>
                                <w:rFonts w:ascii="Arial" w:hAnsi="Arial" w:cs="Arial"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>(in case of financial support from Innovation Norway; please see page 2)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183E40FF" w14:textId="7884AD66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42358"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>NOK 80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> </w:t>
                            </w:r>
                            <w:r w:rsidRPr="00342358"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>000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F95C34">
                              <w:rPr>
                                <w:rFonts w:ascii="Arial" w:hAnsi="Arial" w:cs="Arial"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>(in case of financial support from Innovation Norway; please see page 2)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275042D7" w14:textId="5B631CFB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42358"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 xml:space="preserve">NOK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Pr="00342358"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> </w:t>
                            </w:r>
                            <w:r w:rsidRPr="00342358"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>000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F95C34">
                              <w:rPr>
                                <w:rFonts w:ascii="Arial" w:hAnsi="Arial" w:cs="Arial"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>(in case of financial support from Innovation Norway; please see page 2)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4D210187" w14:textId="0B4D3FCE" w:rsidR="00F95C34" w:rsidRDefault="00F95C34" w:rsidP="00F95C34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42358"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 xml:space="preserve">NOK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 xml:space="preserve">0 </w:t>
                            </w:r>
                            <w:r w:rsidRPr="00F95C34">
                              <w:rPr>
                                <w:rFonts w:ascii="Arial" w:hAnsi="Arial" w:cs="Arial"/>
                                <w:spacing w:val="-5"/>
                                <w:sz w:val="16"/>
                                <w:szCs w:val="16"/>
                                <w:lang w:val="en-US"/>
                              </w:rPr>
                              <w:t>(in case of financial support from Innovation Norway; please see page 2)</w:t>
                            </w:r>
                          </w:p>
                        </w:tc>
                      </w:tr>
                    </w:tbl>
                    <w:p w14:paraId="6D8A3783" w14:textId="77777777" w:rsidR="0025592D" w:rsidRDefault="0025592D" w:rsidP="00387371">
                      <w:pPr>
                        <w:ind w:left="360"/>
                        <w:rPr>
                          <w:rFonts w:ascii="Arial" w:hAnsi="Arial" w:cs="Arial"/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</w:pPr>
                    </w:p>
                    <w:p w14:paraId="609F056D" w14:textId="77777777" w:rsidR="0025592D" w:rsidRPr="00C94786" w:rsidRDefault="0025592D" w:rsidP="00387371">
                      <w:pPr>
                        <w:ind w:left="360"/>
                        <w:rPr>
                          <w:rFonts w:ascii="Arial" w:hAnsi="Arial" w:cs="Arial"/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5284" w:rsidRPr="00C438BE">
        <w:rPr>
          <w:rFonts w:ascii="Arial" w:hAnsi="Arial" w:cs="Arial"/>
          <w:b/>
          <w:color w:val="595959" w:themeColor="text1" w:themeTint="A6"/>
          <w:sz w:val="20"/>
          <w:szCs w:val="24"/>
          <w:lang w:val="en-US"/>
        </w:rPr>
        <w:t>Specific</w:t>
      </w:r>
      <w:r w:rsidR="00F55284">
        <w:rPr>
          <w:rFonts w:ascii="Arial" w:hAnsi="Arial" w:cs="Arial"/>
          <w:b/>
          <w:color w:val="595959" w:themeColor="text1" w:themeTint="A6"/>
          <w:sz w:val="20"/>
          <w:szCs w:val="24"/>
          <w:lang w:val="en-US"/>
        </w:rPr>
        <w:t>ations</w:t>
      </w:r>
      <w:r w:rsidR="00F55284" w:rsidRPr="00C438BE">
        <w:rPr>
          <w:rFonts w:ascii="Arial" w:hAnsi="Arial" w:cs="Arial"/>
          <w:b/>
          <w:color w:val="595959" w:themeColor="text1" w:themeTint="A6"/>
          <w:sz w:val="20"/>
          <w:szCs w:val="24"/>
          <w:lang w:val="en-US"/>
        </w:rPr>
        <w:t xml:space="preserve"> for the </w:t>
      </w:r>
      <w:r w:rsidR="00F95C34">
        <w:rPr>
          <w:rFonts w:ascii="Arial" w:hAnsi="Arial" w:cs="Arial"/>
          <w:b/>
          <w:color w:val="595959" w:themeColor="text1" w:themeTint="A6"/>
          <w:sz w:val="20"/>
          <w:szCs w:val="24"/>
          <w:lang w:val="en-US"/>
        </w:rPr>
        <w:t>four</w:t>
      </w:r>
      <w:r w:rsidR="00F55284" w:rsidRPr="00C438BE">
        <w:rPr>
          <w:rFonts w:ascii="Arial" w:hAnsi="Arial" w:cs="Arial"/>
          <w:b/>
          <w:color w:val="595959" w:themeColor="text1" w:themeTint="A6"/>
          <w:sz w:val="20"/>
          <w:szCs w:val="24"/>
          <w:lang w:val="en-US"/>
        </w:rPr>
        <w:t xml:space="preserve"> stand types </w:t>
      </w:r>
    </w:p>
    <w:p w14:paraId="6B932463" w14:textId="51688CA7" w:rsidR="00F55284" w:rsidRPr="00C438BE" w:rsidRDefault="00F55284" w:rsidP="00F55284">
      <w:pPr>
        <w:autoSpaceDE w:val="0"/>
        <w:autoSpaceDN w:val="0"/>
        <w:adjustRightInd w:val="0"/>
        <w:spacing w:after="0" w:line="240" w:lineRule="auto"/>
        <w:rPr>
          <w:rFonts w:ascii="Arial" w:eastAsiaTheme="majorEastAsia" w:hAnsi="Arial" w:cs="Arial"/>
          <w:color w:val="002855"/>
          <w:kern w:val="24"/>
          <w:sz w:val="24"/>
          <w:szCs w:val="24"/>
          <w:lang w:val="en-US" w:eastAsia="nb-NO"/>
        </w:rPr>
      </w:pPr>
    </w:p>
    <w:p w14:paraId="06E7E559" w14:textId="5567E69B" w:rsidR="00F55284" w:rsidRPr="00C438BE" w:rsidRDefault="00F55284" w:rsidP="00F55284">
      <w:pPr>
        <w:autoSpaceDE w:val="0"/>
        <w:autoSpaceDN w:val="0"/>
        <w:adjustRightInd w:val="0"/>
        <w:rPr>
          <w:rFonts w:ascii="Arial" w:eastAsiaTheme="majorEastAsia" w:hAnsi="Arial" w:cs="Arial"/>
          <w:b/>
          <w:color w:val="3D62C5"/>
          <w:kern w:val="24"/>
          <w:sz w:val="20"/>
          <w:szCs w:val="28"/>
          <w:lang w:val="en-US" w:eastAsia="nb-NO"/>
        </w:rPr>
      </w:pPr>
    </w:p>
    <w:p w14:paraId="095639C3" w14:textId="30E5F2BC" w:rsidR="00F55284" w:rsidRPr="00C438BE" w:rsidRDefault="00F55284" w:rsidP="00F55284">
      <w:pPr>
        <w:autoSpaceDE w:val="0"/>
        <w:autoSpaceDN w:val="0"/>
        <w:adjustRightInd w:val="0"/>
        <w:spacing w:after="0" w:line="240" w:lineRule="auto"/>
        <w:rPr>
          <w:rFonts w:ascii="Arial" w:eastAsiaTheme="majorEastAsia" w:hAnsi="Arial" w:cs="Arial"/>
          <w:b/>
          <w:color w:val="3D62C5"/>
          <w:kern w:val="24"/>
          <w:sz w:val="20"/>
          <w:szCs w:val="28"/>
          <w:lang w:val="en-US" w:eastAsia="nb-NO"/>
        </w:rPr>
      </w:pPr>
    </w:p>
    <w:p w14:paraId="4BF2AAAE" w14:textId="77777777" w:rsidR="00F55284" w:rsidRPr="00C438BE" w:rsidRDefault="00F55284" w:rsidP="00F55284">
      <w:pPr>
        <w:rPr>
          <w:rFonts w:ascii="Arial" w:eastAsiaTheme="majorEastAsia" w:hAnsi="Arial" w:cs="Arial"/>
          <w:b/>
          <w:color w:val="3D62C5"/>
          <w:kern w:val="24"/>
          <w:sz w:val="20"/>
          <w:szCs w:val="28"/>
          <w:lang w:val="en-US" w:eastAsia="nb-NO"/>
        </w:rPr>
      </w:pPr>
    </w:p>
    <w:p w14:paraId="378AC1EF" w14:textId="77777777" w:rsidR="00F55284" w:rsidRPr="00C438BE" w:rsidRDefault="00F55284" w:rsidP="00F55284">
      <w:pPr>
        <w:rPr>
          <w:rFonts w:ascii="Arial" w:eastAsiaTheme="majorEastAsia" w:hAnsi="Arial" w:cs="Arial"/>
          <w:bCs/>
          <w:i/>
          <w:iCs/>
          <w:color w:val="3D62C5"/>
          <w:kern w:val="24"/>
          <w:sz w:val="20"/>
          <w:szCs w:val="28"/>
          <w:lang w:val="en-US" w:eastAsia="nb-NO"/>
        </w:rPr>
      </w:pPr>
    </w:p>
    <w:p w14:paraId="613EB6CD" w14:textId="4E571472" w:rsidR="00F55284" w:rsidRPr="00A65774" w:rsidRDefault="00244E25" w:rsidP="00F55284">
      <w:pPr>
        <w:pStyle w:val="Heading1"/>
        <w:rPr>
          <w:rFonts w:ascii="Arial" w:hAnsi="Arial" w:cs="Arial"/>
          <w:color w:val="0473B9"/>
          <w:sz w:val="24"/>
          <w:szCs w:val="24"/>
          <w:lang w:val="en-US"/>
        </w:rPr>
      </w:pPr>
      <w:r>
        <w:rPr>
          <w:rFonts w:ascii="Arial" w:hAnsi="Arial" w:cs="Arial"/>
          <w:color w:val="0473B9"/>
          <w:sz w:val="24"/>
          <w:szCs w:val="24"/>
          <w:lang w:val="en-US"/>
        </w:rPr>
        <w:br/>
      </w:r>
      <w:r w:rsidR="00511DC8" w:rsidRPr="0025592D">
        <w:rPr>
          <w:rFonts w:ascii="Arial" w:hAnsi="Arial" w:cs="Arial"/>
          <w:color w:val="0473B9"/>
          <w:sz w:val="20"/>
          <w:szCs w:val="20"/>
          <w:lang w:val="en-US"/>
        </w:rPr>
        <w:br/>
      </w:r>
      <w:r w:rsidR="00F95C34">
        <w:rPr>
          <w:rFonts w:ascii="Arial" w:hAnsi="Arial" w:cs="Arial"/>
          <w:color w:val="0473B9"/>
          <w:sz w:val="24"/>
          <w:szCs w:val="24"/>
          <w:lang w:val="en-US"/>
        </w:rPr>
        <w:br/>
      </w:r>
      <w:r w:rsidR="00F55284" w:rsidRPr="00A65774">
        <w:rPr>
          <w:rFonts w:ascii="Arial" w:hAnsi="Arial" w:cs="Arial"/>
          <w:color w:val="0473B9"/>
          <w:sz w:val="24"/>
          <w:szCs w:val="24"/>
          <w:lang w:val="en-US"/>
        </w:rPr>
        <w:t>Services included for stand type A</w:t>
      </w:r>
      <w:r w:rsidR="00076FEC">
        <w:rPr>
          <w:rFonts w:ascii="Arial" w:hAnsi="Arial" w:cs="Arial"/>
          <w:color w:val="0473B9"/>
          <w:sz w:val="24"/>
          <w:szCs w:val="24"/>
          <w:lang w:val="en-US"/>
        </w:rPr>
        <w:t>,</w:t>
      </w:r>
      <w:r w:rsidR="00F55284" w:rsidRPr="00A65774">
        <w:rPr>
          <w:rFonts w:ascii="Arial" w:hAnsi="Arial" w:cs="Arial"/>
          <w:color w:val="0473B9"/>
          <w:sz w:val="24"/>
          <w:szCs w:val="24"/>
          <w:lang w:val="en-US"/>
        </w:rPr>
        <w:t xml:space="preserve"> B</w:t>
      </w:r>
      <w:r w:rsidR="00076FEC">
        <w:rPr>
          <w:rFonts w:ascii="Arial" w:hAnsi="Arial" w:cs="Arial"/>
          <w:color w:val="0473B9"/>
          <w:sz w:val="24"/>
          <w:szCs w:val="24"/>
          <w:lang w:val="en-US"/>
        </w:rPr>
        <w:t xml:space="preserve"> &amp; C</w:t>
      </w:r>
      <w:r w:rsidR="00F55284" w:rsidRPr="00A65774">
        <w:rPr>
          <w:rFonts w:ascii="Arial" w:hAnsi="Arial" w:cs="Arial"/>
          <w:color w:val="0473B9"/>
          <w:sz w:val="24"/>
          <w:szCs w:val="24"/>
          <w:lang w:val="en-US"/>
        </w:rPr>
        <w:t>:</w:t>
      </w:r>
    </w:p>
    <w:p w14:paraId="3DF7D387" w14:textId="77777777" w:rsidR="00F55284" w:rsidRPr="005E4289" w:rsidRDefault="00F55284" w:rsidP="00F55284">
      <w:pPr>
        <w:pStyle w:val="BodyText"/>
        <w:spacing w:before="9"/>
        <w:rPr>
          <w:rFonts w:cs="Arial"/>
          <w:b/>
          <w:sz w:val="10"/>
          <w:szCs w:val="10"/>
        </w:rPr>
      </w:pPr>
    </w:p>
    <w:p w14:paraId="677AC1F3" w14:textId="77777777" w:rsidR="00F55284" w:rsidRPr="007028A0" w:rsidRDefault="00F55284" w:rsidP="00F55284">
      <w:pPr>
        <w:pStyle w:val="ListParagraph"/>
        <w:widowControl w:val="0"/>
        <w:numPr>
          <w:ilvl w:val="1"/>
          <w:numId w:val="15"/>
        </w:numPr>
        <w:tabs>
          <w:tab w:val="left" w:pos="1004"/>
          <w:tab w:val="left" w:pos="1005"/>
        </w:tabs>
        <w:autoSpaceDE w:val="0"/>
        <w:autoSpaceDN w:val="0"/>
        <w:spacing w:after="0" w:line="239" w:lineRule="exact"/>
        <w:contextualSpacing w:val="0"/>
        <w:rPr>
          <w:rFonts w:ascii="Arial" w:hAnsi="Arial" w:cs="Arial"/>
          <w:sz w:val="20"/>
          <w:szCs w:val="20"/>
          <w:lang w:val="en-US"/>
        </w:rPr>
      </w:pPr>
      <w:r w:rsidRPr="007028A0">
        <w:rPr>
          <w:rFonts w:ascii="Arial" w:hAnsi="Arial" w:cs="Arial"/>
          <w:color w:val="585858"/>
          <w:sz w:val="20"/>
          <w:szCs w:val="20"/>
          <w:lang w:val="en-US"/>
        </w:rPr>
        <w:t>Floor space, energy fee, AUMA tax, marketing</w:t>
      </w:r>
      <w:r w:rsidRPr="007028A0">
        <w:rPr>
          <w:rFonts w:ascii="Arial" w:hAnsi="Arial" w:cs="Arial"/>
          <w:color w:val="585858"/>
          <w:spacing w:val="-4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585858"/>
          <w:sz w:val="20"/>
          <w:szCs w:val="20"/>
          <w:lang w:val="en-US"/>
        </w:rPr>
        <w:t>fee</w:t>
      </w:r>
    </w:p>
    <w:p w14:paraId="6B6F744C" w14:textId="77777777" w:rsidR="00F55284" w:rsidRPr="007028A0" w:rsidRDefault="00F55284" w:rsidP="00F55284">
      <w:pPr>
        <w:pStyle w:val="ListParagraph"/>
        <w:widowControl w:val="0"/>
        <w:numPr>
          <w:ilvl w:val="1"/>
          <w:numId w:val="15"/>
        </w:numPr>
        <w:tabs>
          <w:tab w:val="left" w:pos="1004"/>
          <w:tab w:val="left" w:pos="1005"/>
        </w:tabs>
        <w:autoSpaceDE w:val="0"/>
        <w:autoSpaceDN w:val="0"/>
        <w:spacing w:after="0" w:line="239" w:lineRule="exact"/>
        <w:contextualSpacing w:val="0"/>
        <w:rPr>
          <w:rFonts w:ascii="Arial" w:hAnsi="Arial" w:cs="Arial"/>
          <w:sz w:val="20"/>
          <w:szCs w:val="20"/>
          <w:lang w:val="en-US"/>
        </w:rPr>
      </w:pPr>
      <w:r w:rsidRPr="007028A0">
        <w:rPr>
          <w:rFonts w:ascii="Arial" w:hAnsi="Arial" w:cs="Arial"/>
          <w:color w:val="585858"/>
          <w:sz w:val="20"/>
          <w:szCs w:val="20"/>
          <w:lang w:val="en-US"/>
        </w:rPr>
        <w:t>Catalogue entry in publication of the trade fair</w:t>
      </w:r>
      <w:r w:rsidRPr="007028A0">
        <w:rPr>
          <w:rFonts w:ascii="Arial" w:hAnsi="Arial" w:cs="Arial"/>
          <w:color w:val="585858"/>
          <w:spacing w:val="-2"/>
          <w:sz w:val="20"/>
          <w:szCs w:val="20"/>
          <w:lang w:val="en-US"/>
        </w:rPr>
        <w:t xml:space="preserve"> </w:t>
      </w:r>
      <w:r w:rsidRPr="007028A0">
        <w:rPr>
          <w:rFonts w:ascii="Arial" w:hAnsi="Arial" w:cs="Arial"/>
          <w:color w:val="585858"/>
          <w:sz w:val="20"/>
          <w:szCs w:val="20"/>
          <w:lang w:val="en-US"/>
        </w:rPr>
        <w:t>organiser</w:t>
      </w:r>
    </w:p>
    <w:p w14:paraId="2DCD6C77" w14:textId="77777777" w:rsidR="00F55284" w:rsidRPr="005B0FEC" w:rsidRDefault="00F55284" w:rsidP="00F55284">
      <w:pPr>
        <w:pStyle w:val="ListParagraph"/>
        <w:widowControl w:val="0"/>
        <w:numPr>
          <w:ilvl w:val="1"/>
          <w:numId w:val="15"/>
        </w:numPr>
        <w:tabs>
          <w:tab w:val="left" w:pos="1004"/>
          <w:tab w:val="left" w:pos="1005"/>
        </w:tabs>
        <w:autoSpaceDE w:val="0"/>
        <w:autoSpaceDN w:val="0"/>
        <w:spacing w:before="1" w:after="0" w:line="240" w:lineRule="auto"/>
        <w:contextualSpacing w:val="0"/>
        <w:rPr>
          <w:rFonts w:ascii="Arial" w:hAnsi="Arial" w:cs="Arial"/>
          <w:sz w:val="20"/>
          <w:szCs w:val="20"/>
        </w:rPr>
      </w:pPr>
      <w:r w:rsidRPr="005B0FEC">
        <w:rPr>
          <w:rFonts w:ascii="Arial" w:hAnsi="Arial" w:cs="Arial"/>
          <w:color w:val="585858"/>
          <w:sz w:val="20"/>
          <w:szCs w:val="20"/>
        </w:rPr>
        <w:t>“General stand package”</w:t>
      </w:r>
      <w:r w:rsidRPr="005B0FEC">
        <w:rPr>
          <w:rFonts w:ascii="Arial" w:hAnsi="Arial" w:cs="Arial"/>
          <w:color w:val="585858"/>
          <w:spacing w:val="-2"/>
          <w:sz w:val="20"/>
          <w:szCs w:val="20"/>
        </w:rPr>
        <w:t xml:space="preserve"> </w:t>
      </w:r>
      <w:r w:rsidRPr="005B0FEC">
        <w:rPr>
          <w:rFonts w:ascii="Arial" w:hAnsi="Arial" w:cs="Arial"/>
          <w:color w:val="585858"/>
          <w:sz w:val="20"/>
          <w:szCs w:val="20"/>
        </w:rPr>
        <w:t>includes:</w:t>
      </w:r>
    </w:p>
    <w:p w14:paraId="3CC6D797" w14:textId="77777777" w:rsidR="00F55284" w:rsidRPr="005B0FEC" w:rsidRDefault="00F55284" w:rsidP="00F55284">
      <w:pPr>
        <w:pStyle w:val="ListParagraph"/>
        <w:widowControl w:val="0"/>
        <w:numPr>
          <w:ilvl w:val="2"/>
          <w:numId w:val="15"/>
        </w:numPr>
        <w:tabs>
          <w:tab w:val="left" w:pos="1297"/>
          <w:tab w:val="left" w:pos="1298"/>
        </w:tabs>
        <w:autoSpaceDE w:val="0"/>
        <w:autoSpaceDN w:val="0"/>
        <w:spacing w:before="1" w:after="0" w:line="244" w:lineRule="exact"/>
        <w:contextualSpacing w:val="0"/>
        <w:rPr>
          <w:rFonts w:ascii="Arial" w:hAnsi="Arial" w:cs="Arial"/>
          <w:sz w:val="20"/>
          <w:szCs w:val="20"/>
        </w:rPr>
      </w:pPr>
      <w:r w:rsidRPr="005B0FEC">
        <w:rPr>
          <w:rFonts w:ascii="Arial" w:hAnsi="Arial" w:cs="Arial"/>
          <w:color w:val="585858"/>
          <w:sz w:val="20"/>
          <w:szCs w:val="20"/>
        </w:rPr>
        <w:t xml:space="preserve">high quality stand construction </w:t>
      </w:r>
    </w:p>
    <w:p w14:paraId="334984D6" w14:textId="77777777" w:rsidR="00F55284" w:rsidRPr="005B0FEC" w:rsidRDefault="00F55284" w:rsidP="00F55284">
      <w:pPr>
        <w:pStyle w:val="ListParagraph"/>
        <w:widowControl w:val="0"/>
        <w:numPr>
          <w:ilvl w:val="2"/>
          <w:numId w:val="15"/>
        </w:numPr>
        <w:tabs>
          <w:tab w:val="left" w:pos="1297"/>
          <w:tab w:val="left" w:pos="1298"/>
        </w:tabs>
        <w:autoSpaceDE w:val="0"/>
        <w:autoSpaceDN w:val="0"/>
        <w:spacing w:after="0" w:line="239" w:lineRule="exact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585858"/>
          <w:sz w:val="20"/>
          <w:szCs w:val="20"/>
        </w:rPr>
        <w:t>u</w:t>
      </w:r>
      <w:r w:rsidRPr="005B0FEC">
        <w:rPr>
          <w:rFonts w:ascii="Arial" w:hAnsi="Arial" w:cs="Arial"/>
          <w:color w:val="585858"/>
          <w:sz w:val="20"/>
          <w:szCs w:val="20"/>
        </w:rPr>
        <w:t>niform floor</w:t>
      </w:r>
      <w:r w:rsidRPr="005B0FEC">
        <w:rPr>
          <w:rFonts w:ascii="Arial" w:hAnsi="Arial" w:cs="Arial"/>
          <w:color w:val="585858"/>
          <w:spacing w:val="-2"/>
          <w:sz w:val="20"/>
          <w:szCs w:val="20"/>
        </w:rPr>
        <w:t xml:space="preserve"> </w:t>
      </w:r>
      <w:r w:rsidRPr="005B0FEC">
        <w:rPr>
          <w:rFonts w:ascii="Arial" w:hAnsi="Arial" w:cs="Arial"/>
          <w:color w:val="585858"/>
          <w:sz w:val="20"/>
          <w:szCs w:val="20"/>
        </w:rPr>
        <w:t>covering</w:t>
      </w:r>
    </w:p>
    <w:p w14:paraId="2679DC70" w14:textId="77777777" w:rsidR="00F55284" w:rsidRPr="001C2744" w:rsidRDefault="00F55284" w:rsidP="00F55284">
      <w:pPr>
        <w:pStyle w:val="ListParagraph"/>
        <w:widowControl w:val="0"/>
        <w:numPr>
          <w:ilvl w:val="2"/>
          <w:numId w:val="15"/>
        </w:numPr>
        <w:tabs>
          <w:tab w:val="left" w:pos="1297"/>
          <w:tab w:val="left" w:pos="1298"/>
        </w:tabs>
        <w:autoSpaceDE w:val="0"/>
        <w:autoSpaceDN w:val="0"/>
        <w:spacing w:after="0" w:line="239" w:lineRule="exact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585858"/>
          <w:sz w:val="20"/>
          <w:szCs w:val="20"/>
        </w:rPr>
        <w:t>g</w:t>
      </w:r>
      <w:r w:rsidRPr="005B0FEC">
        <w:rPr>
          <w:rFonts w:ascii="Arial" w:hAnsi="Arial" w:cs="Arial"/>
          <w:color w:val="585858"/>
          <w:sz w:val="20"/>
          <w:szCs w:val="20"/>
        </w:rPr>
        <w:t>eneral lighting, 1 electrical</w:t>
      </w:r>
      <w:r w:rsidRPr="005B0FEC">
        <w:rPr>
          <w:rFonts w:ascii="Arial" w:hAnsi="Arial" w:cs="Arial"/>
          <w:color w:val="585858"/>
          <w:spacing w:val="-1"/>
          <w:sz w:val="20"/>
          <w:szCs w:val="20"/>
        </w:rPr>
        <w:t xml:space="preserve"> </w:t>
      </w:r>
      <w:r w:rsidRPr="005B0FEC">
        <w:rPr>
          <w:rFonts w:ascii="Arial" w:hAnsi="Arial" w:cs="Arial"/>
          <w:color w:val="585858"/>
          <w:sz w:val="20"/>
          <w:szCs w:val="20"/>
        </w:rPr>
        <w:t>outlet</w:t>
      </w:r>
    </w:p>
    <w:p w14:paraId="2C0A6E3C" w14:textId="77777777" w:rsidR="00F55284" w:rsidRPr="000F59D9" w:rsidRDefault="00F55284" w:rsidP="00F55284">
      <w:pPr>
        <w:pStyle w:val="ListParagraph"/>
        <w:widowControl w:val="0"/>
        <w:numPr>
          <w:ilvl w:val="2"/>
          <w:numId w:val="15"/>
        </w:numPr>
        <w:tabs>
          <w:tab w:val="left" w:pos="1297"/>
          <w:tab w:val="left" w:pos="1298"/>
        </w:tabs>
        <w:autoSpaceDE w:val="0"/>
        <w:autoSpaceDN w:val="0"/>
        <w:spacing w:after="0" w:line="240" w:lineRule="exact"/>
        <w:contextualSpacing w:val="0"/>
        <w:rPr>
          <w:rFonts w:ascii="Arial" w:hAnsi="Arial" w:cs="Arial"/>
          <w:color w:val="585858"/>
          <w:sz w:val="20"/>
          <w:szCs w:val="20"/>
          <w:lang w:val="en-US"/>
        </w:rPr>
      </w:pPr>
      <w:r w:rsidRPr="000F59D9">
        <w:rPr>
          <w:rFonts w:ascii="Arial" w:hAnsi="Arial" w:cs="Arial"/>
          <w:color w:val="585858"/>
          <w:sz w:val="20"/>
          <w:szCs w:val="20"/>
          <w:lang w:val="en-US"/>
        </w:rPr>
        <w:t xml:space="preserve">display of your company logo </w:t>
      </w:r>
    </w:p>
    <w:p w14:paraId="2733BA75" w14:textId="5A020CC5" w:rsidR="00F55284" w:rsidRPr="007028A0" w:rsidRDefault="00F55284" w:rsidP="00F55284">
      <w:pPr>
        <w:pStyle w:val="ListParagraph"/>
        <w:widowControl w:val="0"/>
        <w:numPr>
          <w:ilvl w:val="2"/>
          <w:numId w:val="15"/>
        </w:numPr>
        <w:tabs>
          <w:tab w:val="left" w:pos="1297"/>
          <w:tab w:val="left" w:pos="1298"/>
        </w:tabs>
        <w:autoSpaceDE w:val="0"/>
        <w:autoSpaceDN w:val="0"/>
        <w:spacing w:after="0" w:line="240" w:lineRule="exact"/>
        <w:contextualSpacing w:val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color w:val="585858"/>
          <w:sz w:val="20"/>
          <w:szCs w:val="20"/>
          <w:lang w:val="en-US"/>
        </w:rPr>
        <w:t>a</w:t>
      </w:r>
      <w:r w:rsidRPr="007028A0">
        <w:rPr>
          <w:rFonts w:ascii="Arial" w:hAnsi="Arial" w:cs="Arial"/>
          <w:color w:val="585858"/>
          <w:sz w:val="20"/>
          <w:szCs w:val="20"/>
          <w:lang w:val="en-US"/>
        </w:rPr>
        <w:t>ccess to a coffee machine</w:t>
      </w:r>
      <w:r>
        <w:rPr>
          <w:rFonts w:ascii="Arial" w:hAnsi="Arial" w:cs="Arial"/>
          <w:color w:val="585858"/>
          <w:sz w:val="20"/>
          <w:szCs w:val="20"/>
          <w:lang w:val="en-US"/>
        </w:rPr>
        <w:t xml:space="preserve">, </w:t>
      </w:r>
      <w:r w:rsidRPr="007028A0">
        <w:rPr>
          <w:rFonts w:ascii="Arial" w:hAnsi="Arial" w:cs="Arial"/>
          <w:color w:val="585858"/>
          <w:sz w:val="20"/>
          <w:szCs w:val="20"/>
          <w:lang w:val="en-US"/>
        </w:rPr>
        <w:t>soft drinks</w:t>
      </w:r>
      <w:r w:rsidR="00890E59">
        <w:rPr>
          <w:rFonts w:ascii="Arial" w:hAnsi="Arial" w:cs="Arial"/>
          <w:color w:val="585858"/>
          <w:sz w:val="20"/>
          <w:szCs w:val="20"/>
          <w:lang w:val="en-US"/>
        </w:rPr>
        <w:t xml:space="preserve">, </w:t>
      </w:r>
      <w:r>
        <w:rPr>
          <w:rFonts w:ascii="Arial" w:hAnsi="Arial" w:cs="Arial"/>
          <w:color w:val="585858"/>
          <w:sz w:val="20"/>
          <w:szCs w:val="20"/>
          <w:lang w:val="en-US"/>
        </w:rPr>
        <w:t>snacks</w:t>
      </w:r>
      <w:r w:rsidR="00890E59">
        <w:rPr>
          <w:rFonts w:ascii="Arial" w:hAnsi="Arial" w:cs="Arial"/>
          <w:color w:val="585858"/>
          <w:sz w:val="20"/>
          <w:szCs w:val="20"/>
          <w:lang w:val="en-US"/>
        </w:rPr>
        <w:t xml:space="preserve"> &amp; light lunch</w:t>
      </w:r>
    </w:p>
    <w:p w14:paraId="0684D8FF" w14:textId="77777777" w:rsidR="00F55284" w:rsidRPr="00906242" w:rsidRDefault="00F55284" w:rsidP="00F55284">
      <w:pPr>
        <w:pStyle w:val="ListParagraph"/>
        <w:numPr>
          <w:ilvl w:val="1"/>
          <w:numId w:val="15"/>
        </w:numPr>
        <w:rPr>
          <w:rFonts w:ascii="Arial" w:hAnsi="Arial" w:cs="Arial"/>
          <w:color w:val="585858"/>
          <w:sz w:val="20"/>
          <w:szCs w:val="20"/>
          <w:lang w:val="en-US"/>
        </w:rPr>
      </w:pPr>
      <w:r w:rsidRPr="00906242">
        <w:rPr>
          <w:rFonts w:ascii="Arial" w:hAnsi="Arial" w:cs="Arial"/>
          <w:color w:val="585858"/>
          <w:sz w:val="20"/>
          <w:szCs w:val="20"/>
          <w:lang w:val="en-US"/>
        </w:rPr>
        <w:t xml:space="preserve">High visibility </w:t>
      </w:r>
      <w:r>
        <w:rPr>
          <w:rFonts w:ascii="Arial" w:hAnsi="Arial" w:cs="Arial"/>
          <w:color w:val="585858"/>
          <w:sz w:val="20"/>
          <w:szCs w:val="20"/>
          <w:lang w:val="en-US"/>
        </w:rPr>
        <w:t>due to</w:t>
      </w:r>
      <w:r w:rsidRPr="00906242">
        <w:rPr>
          <w:rFonts w:ascii="Arial" w:hAnsi="Arial" w:cs="Arial"/>
          <w:color w:val="585858"/>
          <w:sz w:val="20"/>
          <w:szCs w:val="20"/>
          <w:lang w:val="en-US"/>
        </w:rPr>
        <w:t xml:space="preserve"> Norwegian profiling</w:t>
      </w:r>
    </w:p>
    <w:p w14:paraId="318574D9" w14:textId="77777777" w:rsidR="00F55284" w:rsidRPr="007028A0" w:rsidRDefault="00F55284" w:rsidP="00F55284">
      <w:pPr>
        <w:pStyle w:val="ListParagraph"/>
        <w:widowControl w:val="0"/>
        <w:numPr>
          <w:ilvl w:val="1"/>
          <w:numId w:val="15"/>
        </w:numPr>
        <w:tabs>
          <w:tab w:val="left" w:pos="1004"/>
          <w:tab w:val="left" w:pos="1005"/>
        </w:tabs>
        <w:autoSpaceDE w:val="0"/>
        <w:autoSpaceDN w:val="0"/>
        <w:spacing w:after="0" w:line="239" w:lineRule="exact"/>
        <w:contextualSpacing w:val="0"/>
        <w:rPr>
          <w:rFonts w:ascii="Arial" w:hAnsi="Arial" w:cs="Arial"/>
          <w:sz w:val="20"/>
          <w:szCs w:val="20"/>
          <w:lang w:val="en-US"/>
        </w:rPr>
      </w:pPr>
      <w:r w:rsidRPr="007028A0">
        <w:rPr>
          <w:rFonts w:ascii="Arial" w:hAnsi="Arial" w:cs="Arial"/>
          <w:color w:val="585858"/>
          <w:sz w:val="20"/>
          <w:szCs w:val="20"/>
          <w:lang w:val="en-US"/>
        </w:rPr>
        <w:t>Dedicated project manager and team to assist before and during the event</w:t>
      </w:r>
    </w:p>
    <w:p w14:paraId="67E063E0" w14:textId="77777777" w:rsidR="00F55284" w:rsidRPr="005B0FEC" w:rsidRDefault="00F55284" w:rsidP="00F55284">
      <w:pPr>
        <w:pStyle w:val="ListParagraph"/>
        <w:widowControl w:val="0"/>
        <w:numPr>
          <w:ilvl w:val="1"/>
          <w:numId w:val="15"/>
        </w:numPr>
        <w:tabs>
          <w:tab w:val="left" w:pos="1004"/>
          <w:tab w:val="left" w:pos="1005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color w:val="585858"/>
          <w:sz w:val="20"/>
          <w:szCs w:val="20"/>
        </w:rPr>
      </w:pPr>
      <w:r>
        <w:rPr>
          <w:rFonts w:ascii="Arial" w:hAnsi="Arial" w:cs="Arial"/>
          <w:color w:val="585858"/>
          <w:sz w:val="20"/>
          <w:szCs w:val="20"/>
        </w:rPr>
        <w:t>E</w:t>
      </w:r>
      <w:r w:rsidRPr="005B0FEC">
        <w:rPr>
          <w:rFonts w:ascii="Arial" w:hAnsi="Arial" w:cs="Arial"/>
          <w:color w:val="585858"/>
          <w:sz w:val="20"/>
          <w:szCs w:val="20"/>
        </w:rPr>
        <w:t>xhibitor pass</w:t>
      </w:r>
      <w:r>
        <w:rPr>
          <w:rFonts w:ascii="Arial" w:hAnsi="Arial" w:cs="Arial"/>
          <w:color w:val="585858"/>
          <w:sz w:val="20"/>
          <w:szCs w:val="20"/>
        </w:rPr>
        <w:t>es (amount TBC)</w:t>
      </w:r>
    </w:p>
    <w:p w14:paraId="26646750" w14:textId="77777777" w:rsidR="00F55284" w:rsidRPr="000A75A3" w:rsidRDefault="00F55284" w:rsidP="00F55284">
      <w:pPr>
        <w:pStyle w:val="ListParagraph"/>
        <w:widowControl w:val="0"/>
        <w:numPr>
          <w:ilvl w:val="1"/>
          <w:numId w:val="15"/>
        </w:numPr>
        <w:tabs>
          <w:tab w:val="left" w:pos="1004"/>
          <w:tab w:val="left" w:pos="1005"/>
        </w:tabs>
        <w:autoSpaceDE w:val="0"/>
        <w:autoSpaceDN w:val="0"/>
        <w:spacing w:after="0" w:line="239" w:lineRule="exact"/>
        <w:contextualSpacing w:val="0"/>
        <w:rPr>
          <w:rFonts w:ascii="Arial" w:hAnsi="Arial" w:cs="Arial"/>
          <w:sz w:val="20"/>
          <w:szCs w:val="20"/>
          <w:lang w:val="en-US"/>
        </w:rPr>
      </w:pPr>
      <w:r w:rsidRPr="007028A0">
        <w:rPr>
          <w:rFonts w:ascii="Arial" w:hAnsi="Arial" w:cs="Arial"/>
          <w:color w:val="585858"/>
          <w:sz w:val="20"/>
          <w:szCs w:val="20"/>
          <w:lang w:val="en-US"/>
        </w:rPr>
        <w:t>Promotion of the pavilion prior to the</w:t>
      </w:r>
      <w:r w:rsidRPr="007028A0">
        <w:rPr>
          <w:rFonts w:ascii="Arial" w:hAnsi="Arial" w:cs="Arial"/>
          <w:color w:val="585858"/>
          <w:spacing w:val="-2"/>
          <w:sz w:val="20"/>
          <w:szCs w:val="20"/>
          <w:lang w:val="en-US"/>
        </w:rPr>
        <w:t xml:space="preserve"> </w:t>
      </w:r>
      <w:r w:rsidRPr="007028A0">
        <w:rPr>
          <w:rFonts w:ascii="Arial" w:hAnsi="Arial" w:cs="Arial"/>
          <w:color w:val="585858"/>
          <w:sz w:val="20"/>
          <w:szCs w:val="20"/>
          <w:lang w:val="en-US"/>
        </w:rPr>
        <w:t>event</w:t>
      </w:r>
    </w:p>
    <w:p w14:paraId="2DD6ADC7" w14:textId="4E6145E6" w:rsidR="000A75A3" w:rsidRPr="007028A0" w:rsidRDefault="005807E6" w:rsidP="00F55284">
      <w:pPr>
        <w:pStyle w:val="ListParagraph"/>
        <w:widowControl w:val="0"/>
        <w:numPr>
          <w:ilvl w:val="1"/>
          <w:numId w:val="15"/>
        </w:numPr>
        <w:tabs>
          <w:tab w:val="left" w:pos="1004"/>
          <w:tab w:val="left" w:pos="1005"/>
        </w:tabs>
        <w:autoSpaceDE w:val="0"/>
        <w:autoSpaceDN w:val="0"/>
        <w:spacing w:after="0" w:line="239" w:lineRule="exact"/>
        <w:contextualSpacing w:val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color w:val="585858"/>
          <w:sz w:val="20"/>
          <w:szCs w:val="20"/>
          <w:lang w:val="en-US"/>
        </w:rPr>
        <w:t>Get-together e</w:t>
      </w:r>
      <w:r w:rsidR="000A75A3">
        <w:rPr>
          <w:rFonts w:ascii="Arial" w:hAnsi="Arial" w:cs="Arial"/>
          <w:color w:val="585858"/>
          <w:sz w:val="20"/>
          <w:szCs w:val="20"/>
          <w:lang w:val="en-US"/>
        </w:rPr>
        <w:t xml:space="preserve">vent at the pavilion </w:t>
      </w:r>
    </w:p>
    <w:p w14:paraId="74DC20DB" w14:textId="77777777" w:rsidR="00F55284" w:rsidRPr="001226BA" w:rsidRDefault="00F55284" w:rsidP="00F55284">
      <w:pPr>
        <w:pStyle w:val="ListParagraph"/>
        <w:widowControl w:val="0"/>
        <w:numPr>
          <w:ilvl w:val="1"/>
          <w:numId w:val="15"/>
        </w:numPr>
        <w:tabs>
          <w:tab w:val="left" w:pos="1004"/>
          <w:tab w:val="left" w:pos="1005"/>
        </w:tabs>
        <w:autoSpaceDE w:val="0"/>
        <w:autoSpaceDN w:val="0"/>
        <w:spacing w:before="1" w:after="0" w:line="240" w:lineRule="auto"/>
        <w:contextualSpacing w:val="0"/>
        <w:rPr>
          <w:rFonts w:ascii="Arial" w:hAnsi="Arial" w:cs="Arial"/>
          <w:sz w:val="20"/>
          <w:szCs w:val="20"/>
        </w:rPr>
      </w:pPr>
      <w:r w:rsidRPr="001226BA">
        <w:rPr>
          <w:rFonts w:ascii="Arial" w:hAnsi="Arial" w:cs="Arial"/>
          <w:color w:val="585858"/>
          <w:sz w:val="20"/>
          <w:szCs w:val="20"/>
        </w:rPr>
        <w:t>Trade fair preparation webinar</w:t>
      </w:r>
    </w:p>
    <w:p w14:paraId="3BE565A0" w14:textId="2D0F2A7D" w:rsidR="00F55284" w:rsidRPr="007028A0" w:rsidRDefault="00F55284" w:rsidP="00F55284">
      <w:pPr>
        <w:pStyle w:val="ListParagraph"/>
        <w:widowControl w:val="0"/>
        <w:numPr>
          <w:ilvl w:val="1"/>
          <w:numId w:val="15"/>
        </w:numPr>
        <w:tabs>
          <w:tab w:val="left" w:pos="1004"/>
          <w:tab w:val="left" w:pos="1005"/>
        </w:tabs>
        <w:autoSpaceDE w:val="0"/>
        <w:autoSpaceDN w:val="0"/>
        <w:spacing w:before="1" w:after="0" w:line="240" w:lineRule="auto"/>
        <w:contextualSpacing w:val="0"/>
        <w:rPr>
          <w:rFonts w:ascii="Arial" w:hAnsi="Arial" w:cs="Arial"/>
          <w:sz w:val="20"/>
          <w:szCs w:val="20"/>
          <w:lang w:val="en-US"/>
        </w:rPr>
      </w:pPr>
      <w:r w:rsidRPr="007028A0">
        <w:rPr>
          <w:rFonts w:ascii="Arial" w:hAnsi="Arial" w:cs="Arial"/>
          <w:color w:val="585858"/>
          <w:sz w:val="20"/>
          <w:szCs w:val="20"/>
          <w:lang w:val="en-US"/>
        </w:rPr>
        <w:t xml:space="preserve">One year membership of the </w:t>
      </w:r>
      <w:proofErr w:type="gramStart"/>
      <w:r w:rsidRPr="007028A0">
        <w:rPr>
          <w:rFonts w:ascii="Arial" w:hAnsi="Arial" w:cs="Arial"/>
          <w:color w:val="585858"/>
          <w:sz w:val="20"/>
          <w:szCs w:val="20"/>
          <w:lang w:val="en-US"/>
        </w:rPr>
        <w:t>German-Norwegian</w:t>
      </w:r>
      <w:proofErr w:type="gramEnd"/>
      <w:r w:rsidRPr="007028A0">
        <w:rPr>
          <w:rFonts w:ascii="Arial" w:hAnsi="Arial" w:cs="Arial"/>
          <w:color w:val="585858"/>
          <w:sz w:val="20"/>
          <w:szCs w:val="20"/>
          <w:lang w:val="en-US"/>
        </w:rPr>
        <w:t xml:space="preserve"> Chamber of Commerce</w:t>
      </w:r>
      <w:r w:rsidR="00400D4D">
        <w:rPr>
          <w:rFonts w:ascii="Arial" w:hAnsi="Arial" w:cs="Arial"/>
          <w:color w:val="585858"/>
          <w:sz w:val="20"/>
          <w:szCs w:val="20"/>
          <w:lang w:val="en-US"/>
        </w:rPr>
        <w:t xml:space="preserve"> </w:t>
      </w:r>
      <w:r w:rsidR="00400D4D" w:rsidRPr="005E4289">
        <w:rPr>
          <w:rFonts w:ascii="Arial" w:hAnsi="Arial" w:cs="Arial"/>
          <w:color w:val="585858"/>
          <w:sz w:val="16"/>
          <w:szCs w:val="16"/>
          <w:lang w:val="en-US"/>
        </w:rPr>
        <w:t>(</w:t>
      </w:r>
      <w:r w:rsidR="00F17DE1" w:rsidRPr="005E4289">
        <w:rPr>
          <w:rFonts w:ascii="Arial" w:hAnsi="Arial" w:cs="Arial"/>
          <w:color w:val="585858"/>
          <w:sz w:val="16"/>
          <w:szCs w:val="16"/>
          <w:lang w:val="en-US"/>
        </w:rPr>
        <w:t xml:space="preserve">if you haven’t used </w:t>
      </w:r>
      <w:r w:rsidR="00503BF3" w:rsidRPr="005E4289">
        <w:rPr>
          <w:rFonts w:ascii="Arial" w:hAnsi="Arial" w:cs="Arial"/>
          <w:color w:val="585858"/>
          <w:sz w:val="16"/>
          <w:szCs w:val="16"/>
          <w:lang w:val="en-US"/>
        </w:rPr>
        <w:t>it</w:t>
      </w:r>
      <w:r w:rsidR="00F17DE1" w:rsidRPr="005E4289">
        <w:rPr>
          <w:rFonts w:ascii="Arial" w:hAnsi="Arial" w:cs="Arial"/>
          <w:color w:val="585858"/>
          <w:sz w:val="16"/>
          <w:szCs w:val="16"/>
          <w:lang w:val="en-US"/>
        </w:rPr>
        <w:t xml:space="preserve"> before)</w:t>
      </w:r>
    </w:p>
    <w:p w14:paraId="28E8B390" w14:textId="77777777" w:rsidR="00F55284" w:rsidRPr="005B0FEC" w:rsidRDefault="00F55284" w:rsidP="00F55284">
      <w:pPr>
        <w:pStyle w:val="BodyText"/>
        <w:rPr>
          <w:rFonts w:cs="Arial"/>
          <w:sz w:val="20"/>
          <w:szCs w:val="20"/>
        </w:rPr>
      </w:pPr>
    </w:p>
    <w:p w14:paraId="023D7575" w14:textId="7A21ABC7" w:rsidR="00F55284" w:rsidRPr="007028A0" w:rsidRDefault="00F55284" w:rsidP="00F55284">
      <w:pPr>
        <w:tabs>
          <w:tab w:val="left" w:pos="1004"/>
          <w:tab w:val="left" w:pos="1005"/>
        </w:tabs>
        <w:spacing w:line="239" w:lineRule="exact"/>
        <w:rPr>
          <w:rFonts w:ascii="Arial" w:hAnsi="Arial" w:cs="Arial"/>
          <w:color w:val="585858"/>
          <w:sz w:val="20"/>
          <w:szCs w:val="20"/>
          <w:lang w:val="en-US"/>
        </w:rPr>
      </w:pPr>
      <w:r w:rsidRPr="007028A0">
        <w:rPr>
          <w:rFonts w:ascii="Arial" w:hAnsi="Arial" w:cs="Arial"/>
          <w:color w:val="585858"/>
          <w:sz w:val="20"/>
          <w:szCs w:val="20"/>
          <w:lang w:val="en-US"/>
        </w:rPr>
        <w:t xml:space="preserve">All additional </w:t>
      </w:r>
      <w:proofErr w:type="spellStart"/>
      <w:r w:rsidRPr="007028A0">
        <w:rPr>
          <w:rFonts w:ascii="Arial" w:hAnsi="Arial" w:cs="Arial"/>
          <w:color w:val="585858"/>
          <w:sz w:val="20"/>
          <w:szCs w:val="20"/>
          <w:lang w:val="en-US"/>
        </w:rPr>
        <w:t>equipments</w:t>
      </w:r>
      <w:proofErr w:type="spellEnd"/>
      <w:r w:rsidRPr="007028A0">
        <w:rPr>
          <w:rFonts w:ascii="Arial" w:hAnsi="Arial" w:cs="Arial"/>
          <w:color w:val="585858"/>
          <w:sz w:val="20"/>
          <w:szCs w:val="20"/>
          <w:lang w:val="en-US"/>
        </w:rPr>
        <w:t xml:space="preserve"> such as furniture, </w:t>
      </w:r>
      <w:r>
        <w:rPr>
          <w:rFonts w:ascii="Arial" w:hAnsi="Arial" w:cs="Arial"/>
          <w:color w:val="585858"/>
          <w:sz w:val="20"/>
          <w:szCs w:val="20"/>
          <w:lang w:val="en-US"/>
        </w:rPr>
        <w:t>technical</w:t>
      </w:r>
      <w:r w:rsidRPr="007028A0">
        <w:rPr>
          <w:rFonts w:ascii="Arial" w:hAnsi="Arial" w:cs="Arial"/>
          <w:color w:val="585858"/>
          <w:sz w:val="20"/>
          <w:szCs w:val="20"/>
          <w:lang w:val="en-US"/>
        </w:rPr>
        <w:t xml:space="preserve"> equipment, extra profiling items etc. will be charged separately.</w:t>
      </w:r>
    </w:p>
    <w:p w14:paraId="0E9FCA66" w14:textId="77777777" w:rsidR="00E14DC5" w:rsidRDefault="00E14DC5" w:rsidP="00F55284">
      <w:pPr>
        <w:rPr>
          <w:rFonts w:ascii="Arial" w:hAnsi="Arial" w:cs="Arial"/>
          <w:noProof/>
          <w:lang w:val="en-US"/>
        </w:rPr>
      </w:pPr>
    </w:p>
    <w:p w14:paraId="139107A5" w14:textId="77777777" w:rsidR="0025592D" w:rsidRDefault="0025592D" w:rsidP="00F55284">
      <w:pPr>
        <w:rPr>
          <w:rFonts w:ascii="Arial" w:hAnsi="Arial" w:cs="Arial"/>
          <w:noProof/>
          <w:lang w:val="en-US"/>
        </w:rPr>
      </w:pPr>
    </w:p>
    <w:p w14:paraId="4496413A" w14:textId="77777777" w:rsidR="00E14DC5" w:rsidRPr="00692EC6" w:rsidRDefault="00E14DC5" w:rsidP="00F55284">
      <w:pPr>
        <w:rPr>
          <w:rFonts w:ascii="Arial" w:eastAsia="Segoe UI Black" w:hAnsi="Arial" w:cs="Arial"/>
          <w:b/>
          <w:bCs/>
          <w:color w:val="0473B9"/>
          <w:sz w:val="20"/>
          <w:szCs w:val="20"/>
          <w:lang w:val="en-US"/>
        </w:rPr>
      </w:pPr>
    </w:p>
    <w:p w14:paraId="27392911" w14:textId="77777777" w:rsidR="00F55284" w:rsidRPr="002E0EEC" w:rsidRDefault="00F55284" w:rsidP="00BA5570">
      <w:pPr>
        <w:pStyle w:val="surtitle"/>
        <w:rPr>
          <w:rFonts w:ascii="Arial" w:hAnsi="Arial" w:cs="Arial"/>
          <w:caps w:val="0"/>
          <w:color w:val="2B4D70"/>
          <w:kern w:val="24"/>
          <w:szCs w:val="40"/>
          <w:lang w:val="en-US" w:eastAsia="nb-NO"/>
        </w:rPr>
      </w:pPr>
    </w:p>
    <w:p w14:paraId="599F13A6" w14:textId="72E5E659" w:rsidR="00E44BAC" w:rsidRPr="00C438BE" w:rsidRDefault="00A7358C" w:rsidP="00D65DE7">
      <w:pPr>
        <w:rPr>
          <w:rFonts w:ascii="Arial" w:eastAsiaTheme="majorEastAsia" w:hAnsi="Arial" w:cs="Arial"/>
          <w:color w:val="0F161D" w:themeColor="background2" w:themeShade="1A"/>
          <w:kern w:val="24"/>
          <w:sz w:val="2"/>
          <w:szCs w:val="2"/>
          <w:lang w:val="en-US" w:eastAsia="nb-NO"/>
        </w:rPr>
      </w:pPr>
      <w:r w:rsidRPr="00C438BE">
        <w:rPr>
          <w:rFonts w:ascii="Arial" w:eastAsiaTheme="majorEastAsia" w:hAnsi="Arial" w:cs="Arial"/>
          <w:color w:val="0F161D" w:themeColor="background2" w:themeShade="1A"/>
          <w:kern w:val="24"/>
          <w:sz w:val="2"/>
          <w:szCs w:val="2"/>
          <w:lang w:val="en-US" w:eastAsia="nb-NO"/>
        </w:rPr>
        <w:t xml:space="preserve"> </w:t>
      </w:r>
    </w:p>
    <w:p w14:paraId="4B9CA611" w14:textId="77777777" w:rsidR="007F415F" w:rsidRDefault="007F415F" w:rsidP="00D65DE7">
      <w:pPr>
        <w:rPr>
          <w:rFonts w:ascii="Arial" w:eastAsiaTheme="majorEastAsia" w:hAnsi="Arial" w:cs="Arial"/>
          <w:color w:val="595959" w:themeColor="text1" w:themeTint="A6"/>
          <w:kern w:val="24"/>
          <w:sz w:val="24"/>
          <w:szCs w:val="24"/>
          <w:lang w:val="en-US" w:eastAsia="nb-NO"/>
        </w:rPr>
      </w:pPr>
    </w:p>
    <w:p w14:paraId="46C1BC6B" w14:textId="2B9D463F" w:rsidR="00D65DE7" w:rsidRPr="00C438BE" w:rsidRDefault="00D65DE7" w:rsidP="00D65DE7">
      <w:pPr>
        <w:rPr>
          <w:rFonts w:ascii="Arial" w:eastAsiaTheme="majorEastAsia" w:hAnsi="Arial" w:cs="Arial"/>
          <w:color w:val="0F161D" w:themeColor="background2" w:themeShade="1A"/>
          <w:kern w:val="24"/>
          <w:sz w:val="28"/>
          <w:szCs w:val="24"/>
          <w:lang w:val="en-US" w:eastAsia="nb-NO"/>
        </w:rPr>
      </w:pPr>
      <w:r w:rsidRPr="00C438BE">
        <w:rPr>
          <w:rFonts w:ascii="Arial" w:eastAsiaTheme="majorEastAsia" w:hAnsi="Arial" w:cs="Arial"/>
          <w:color w:val="595959" w:themeColor="text1" w:themeTint="A6"/>
          <w:kern w:val="24"/>
          <w:sz w:val="24"/>
          <w:szCs w:val="24"/>
          <w:lang w:val="en-US" w:eastAsia="nb-NO"/>
        </w:rPr>
        <w:t xml:space="preserve">Application </w:t>
      </w:r>
      <w:r w:rsidR="003D29E0" w:rsidRPr="00C438BE">
        <w:rPr>
          <w:rFonts w:ascii="Arial" w:eastAsiaTheme="majorEastAsia" w:hAnsi="Arial" w:cs="Arial"/>
          <w:color w:val="595959" w:themeColor="text1" w:themeTint="A6"/>
          <w:kern w:val="24"/>
          <w:sz w:val="24"/>
          <w:szCs w:val="24"/>
          <w:lang w:val="en-US" w:eastAsia="nb-NO"/>
        </w:rPr>
        <w:t>F</w:t>
      </w:r>
      <w:r w:rsidRPr="00C438BE">
        <w:rPr>
          <w:rFonts w:ascii="Arial" w:eastAsiaTheme="majorEastAsia" w:hAnsi="Arial" w:cs="Arial"/>
          <w:color w:val="595959" w:themeColor="text1" w:themeTint="A6"/>
          <w:kern w:val="24"/>
          <w:sz w:val="24"/>
          <w:szCs w:val="24"/>
          <w:lang w:val="en-US" w:eastAsia="nb-NO"/>
        </w:rPr>
        <w:t>orm</w:t>
      </w:r>
    </w:p>
    <w:tbl>
      <w:tblPr>
        <w:tblStyle w:val="GridTable6Colorful-Accent4"/>
        <w:tblpPr w:leftFromText="141" w:rightFromText="14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2268"/>
        <w:gridCol w:w="6799"/>
      </w:tblGrid>
      <w:tr w:rsidR="008140C4" w:rsidRPr="00245EDD" w14:paraId="7A4C4F8F" w14:textId="77777777" w:rsidTr="00046D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166420B" w14:textId="77777777" w:rsidR="008140C4" w:rsidRPr="002E0EEC" w:rsidRDefault="008140C4" w:rsidP="00046D77">
            <w:pPr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</w:pPr>
            <w:r w:rsidRPr="002E0EEC"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  <w:t>Company</w:t>
            </w:r>
          </w:p>
        </w:tc>
        <w:sdt>
          <w:sdtPr>
            <w:rPr>
              <w:rFonts w:ascii="Arial" w:hAnsi="Arial" w:cs="Arial"/>
              <w:color w:val="595959" w:themeColor="text1" w:themeTint="A6"/>
              <w:sz w:val="16"/>
              <w:szCs w:val="16"/>
              <w:lang w:val="en-US"/>
            </w:rPr>
            <w:id w:val="1781612531"/>
            <w:placeholder>
              <w:docPart w:val="7AFEDF57C2D24A45AEC9A2EACBFD38F5"/>
            </w:placeholder>
            <w:showingPlcHdr/>
          </w:sdtPr>
          <w:sdtContent>
            <w:tc>
              <w:tcPr>
                <w:tcW w:w="6799" w:type="dxa"/>
                <w:vAlign w:val="center"/>
              </w:tcPr>
              <w:p w14:paraId="1B006C6D" w14:textId="4B48CF5E" w:rsidR="008140C4" w:rsidRPr="002E0EEC" w:rsidRDefault="00CA4B4C" w:rsidP="00046D77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 w:val="0"/>
                    <w:bCs w:val="0"/>
                    <w:color w:val="595959" w:themeColor="text1" w:themeTint="A6"/>
                    <w:sz w:val="16"/>
                    <w:szCs w:val="16"/>
                    <w:lang w:val="en-US"/>
                  </w:rPr>
                </w:pPr>
                <w:r w:rsidRPr="002E0EEC">
                  <w:rPr>
                    <w:rStyle w:val="PlaceholderText"/>
                    <w:rFonts w:ascii="Arial" w:hAnsi="Arial" w:cs="Arial"/>
                    <w:b w:val="0"/>
                    <w:bCs w:val="0"/>
                    <w:sz w:val="16"/>
                    <w:szCs w:val="16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8140C4" w:rsidRPr="00245EDD" w14:paraId="700C0919" w14:textId="77777777" w:rsidTr="00046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C952978" w14:textId="77777777" w:rsidR="008140C4" w:rsidRPr="002E0EEC" w:rsidRDefault="008140C4" w:rsidP="00046D77">
            <w:pPr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</w:pPr>
            <w:r w:rsidRPr="002E0EEC"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  <w:t>Address</w:t>
            </w:r>
          </w:p>
        </w:tc>
        <w:sdt>
          <w:sdtPr>
            <w:rPr>
              <w:rFonts w:ascii="Arial" w:hAnsi="Arial" w:cs="Arial"/>
              <w:color w:val="595959" w:themeColor="text1" w:themeTint="A6"/>
              <w:sz w:val="16"/>
              <w:szCs w:val="16"/>
              <w:lang w:val="en-US"/>
            </w:rPr>
            <w:id w:val="246240851"/>
            <w:placeholder>
              <w:docPart w:val="DefaultPlaceholder_-1854013440"/>
            </w:placeholder>
            <w:showingPlcHdr/>
          </w:sdtPr>
          <w:sdtContent>
            <w:tc>
              <w:tcPr>
                <w:tcW w:w="6799" w:type="dxa"/>
                <w:vAlign w:val="center"/>
              </w:tcPr>
              <w:p w14:paraId="6164B8A2" w14:textId="76D3549C" w:rsidR="008140C4" w:rsidRPr="002E0EEC" w:rsidRDefault="00125C5C" w:rsidP="00046D7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color w:val="595959" w:themeColor="text1" w:themeTint="A6"/>
                    <w:sz w:val="16"/>
                    <w:szCs w:val="16"/>
                    <w:lang w:val="en-US"/>
                  </w:rPr>
                </w:pPr>
                <w:r w:rsidRPr="002E0EEC">
                  <w:rPr>
                    <w:rStyle w:val="PlaceholderText"/>
                    <w:rFonts w:ascii="Arial" w:hAnsi="Arial" w:cs="Arial"/>
                    <w:sz w:val="16"/>
                    <w:szCs w:val="16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140C4" w:rsidRPr="00245EDD" w14:paraId="78E1DB55" w14:textId="77777777" w:rsidTr="00046D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8C5F3A7" w14:textId="77777777" w:rsidR="008140C4" w:rsidRPr="002E0EEC" w:rsidRDefault="008140C4" w:rsidP="00046D77">
            <w:pPr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</w:pPr>
          </w:p>
        </w:tc>
        <w:sdt>
          <w:sdtPr>
            <w:rPr>
              <w:rFonts w:ascii="Arial" w:hAnsi="Arial" w:cs="Arial"/>
              <w:color w:val="595959" w:themeColor="text1" w:themeTint="A6"/>
              <w:sz w:val="16"/>
              <w:szCs w:val="16"/>
              <w:lang w:val="en-US"/>
            </w:rPr>
            <w:id w:val="-145982783"/>
            <w:placeholder>
              <w:docPart w:val="5E8D517E8FD34C53AF57D24A9C44538F"/>
            </w:placeholder>
            <w:showingPlcHdr/>
          </w:sdtPr>
          <w:sdtContent>
            <w:tc>
              <w:tcPr>
                <w:tcW w:w="6799" w:type="dxa"/>
                <w:vAlign w:val="center"/>
              </w:tcPr>
              <w:p w14:paraId="7D2112F9" w14:textId="4A36479D" w:rsidR="008140C4" w:rsidRPr="002E0EEC" w:rsidRDefault="00CA4B4C" w:rsidP="00046D7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color w:val="595959" w:themeColor="text1" w:themeTint="A6"/>
                    <w:sz w:val="16"/>
                    <w:szCs w:val="16"/>
                    <w:lang w:val="en-US"/>
                  </w:rPr>
                </w:pPr>
                <w:r w:rsidRPr="002E0EEC">
                  <w:rPr>
                    <w:rStyle w:val="PlaceholderText"/>
                    <w:rFonts w:ascii="Arial" w:hAnsi="Arial" w:cs="Arial"/>
                    <w:sz w:val="16"/>
                    <w:szCs w:val="16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8140C4" w:rsidRPr="00245EDD" w14:paraId="1BB34B83" w14:textId="77777777" w:rsidTr="00046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B3FCDE1" w14:textId="77777777" w:rsidR="008140C4" w:rsidRPr="002E0EEC" w:rsidRDefault="008140C4" w:rsidP="00046D77">
            <w:pPr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</w:pPr>
            <w:r w:rsidRPr="002E0EEC"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  <w:t>Contact Person</w:t>
            </w:r>
          </w:p>
        </w:tc>
        <w:sdt>
          <w:sdtPr>
            <w:rPr>
              <w:rFonts w:ascii="Arial" w:hAnsi="Arial" w:cs="Arial"/>
              <w:color w:val="595959" w:themeColor="text1" w:themeTint="A6"/>
              <w:sz w:val="16"/>
              <w:szCs w:val="16"/>
              <w:lang w:val="en-US"/>
            </w:rPr>
            <w:id w:val="764113614"/>
            <w:placeholder>
              <w:docPart w:val="DD2948B67C8140AF94D764AEECF8D4FC"/>
            </w:placeholder>
            <w:showingPlcHdr/>
          </w:sdtPr>
          <w:sdtContent>
            <w:tc>
              <w:tcPr>
                <w:tcW w:w="6799" w:type="dxa"/>
                <w:vAlign w:val="center"/>
              </w:tcPr>
              <w:p w14:paraId="39CA29D3" w14:textId="56772DAA" w:rsidR="008140C4" w:rsidRPr="002E0EEC" w:rsidRDefault="00CA4B4C" w:rsidP="00046D7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color w:val="595959" w:themeColor="text1" w:themeTint="A6"/>
                    <w:sz w:val="16"/>
                    <w:szCs w:val="16"/>
                    <w:lang w:val="en-US"/>
                  </w:rPr>
                </w:pPr>
                <w:r w:rsidRPr="002E0EEC">
                  <w:rPr>
                    <w:rStyle w:val="PlaceholderText"/>
                    <w:rFonts w:ascii="Arial" w:hAnsi="Arial" w:cs="Arial"/>
                    <w:sz w:val="16"/>
                    <w:szCs w:val="16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8140C4" w:rsidRPr="00245EDD" w14:paraId="61074E65" w14:textId="77777777" w:rsidTr="00046D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8649B7C" w14:textId="7A6D6A17" w:rsidR="008140C4" w:rsidRPr="002E0EEC" w:rsidRDefault="008140C4" w:rsidP="00046D77">
            <w:pPr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</w:pPr>
            <w:r w:rsidRPr="002E0EEC"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  <w:t>Phone</w:t>
            </w:r>
            <w:r w:rsidR="00AD6740" w:rsidRPr="002E0EEC"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  <w:t xml:space="preserve"> </w:t>
            </w:r>
            <w:r w:rsidR="000C2C18" w:rsidRPr="002E0EEC"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  <w:t>(</w:t>
            </w:r>
            <w:r w:rsidR="00AD6740" w:rsidRPr="002E0EEC"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  <w:t>contact</w:t>
            </w:r>
            <w:r w:rsidR="000C2C18" w:rsidRPr="002E0EEC"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  <w:t>)</w:t>
            </w:r>
          </w:p>
        </w:tc>
        <w:sdt>
          <w:sdtPr>
            <w:rPr>
              <w:rFonts w:ascii="Arial" w:hAnsi="Arial" w:cs="Arial"/>
              <w:color w:val="595959" w:themeColor="text1" w:themeTint="A6"/>
              <w:sz w:val="16"/>
              <w:szCs w:val="16"/>
              <w:lang w:val="en-US"/>
            </w:rPr>
            <w:id w:val="2126110927"/>
            <w:placeholder>
              <w:docPart w:val="708DB0E0B56A405C895488824CD61D20"/>
            </w:placeholder>
            <w:showingPlcHdr/>
          </w:sdtPr>
          <w:sdtContent>
            <w:tc>
              <w:tcPr>
                <w:tcW w:w="6799" w:type="dxa"/>
                <w:vAlign w:val="center"/>
              </w:tcPr>
              <w:p w14:paraId="56ADB50B" w14:textId="713B8B8C" w:rsidR="008140C4" w:rsidRPr="002E0EEC" w:rsidRDefault="00CA4B4C" w:rsidP="00046D7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color w:val="595959" w:themeColor="text1" w:themeTint="A6"/>
                    <w:sz w:val="16"/>
                    <w:szCs w:val="16"/>
                    <w:lang w:val="en-US"/>
                  </w:rPr>
                </w:pPr>
                <w:r w:rsidRPr="002E0EEC">
                  <w:rPr>
                    <w:rStyle w:val="PlaceholderText"/>
                    <w:rFonts w:ascii="Arial" w:hAnsi="Arial" w:cs="Arial"/>
                    <w:sz w:val="16"/>
                    <w:szCs w:val="16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8140C4" w:rsidRPr="00245EDD" w14:paraId="334F64A2" w14:textId="77777777" w:rsidTr="00046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70576C01" w14:textId="6E863BA4" w:rsidR="008140C4" w:rsidRPr="002E0EEC" w:rsidRDefault="00F82061" w:rsidP="00046D77">
            <w:pPr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  <w:t>E-</w:t>
            </w:r>
            <w:r w:rsidR="008140C4" w:rsidRPr="002E0EEC"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  <w:t>Mail</w:t>
            </w:r>
            <w:r w:rsidR="005E02B7" w:rsidRPr="002E0EEC"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  <w:t xml:space="preserve"> (</w:t>
            </w:r>
            <w:r w:rsidR="000C2C18" w:rsidRPr="002E0EEC"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  <w:t>contact</w:t>
            </w:r>
            <w:r w:rsidR="005E02B7" w:rsidRPr="002E0EEC"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  <w:t>)</w:t>
            </w:r>
          </w:p>
        </w:tc>
        <w:sdt>
          <w:sdtPr>
            <w:rPr>
              <w:rFonts w:ascii="Arial" w:hAnsi="Arial" w:cs="Arial"/>
              <w:color w:val="595959" w:themeColor="text1" w:themeTint="A6"/>
              <w:sz w:val="16"/>
              <w:szCs w:val="16"/>
              <w:lang w:val="en-US"/>
            </w:rPr>
            <w:id w:val="649490296"/>
            <w:placeholder>
              <w:docPart w:val="A698A1BD3FFC4788B1F92B16A36677DA"/>
            </w:placeholder>
            <w:showingPlcHdr/>
          </w:sdtPr>
          <w:sdtContent>
            <w:tc>
              <w:tcPr>
                <w:tcW w:w="6799" w:type="dxa"/>
                <w:vAlign w:val="center"/>
              </w:tcPr>
              <w:p w14:paraId="64D7511B" w14:textId="57AF1B78" w:rsidR="008140C4" w:rsidRPr="002E0EEC" w:rsidRDefault="00CA4B4C" w:rsidP="00046D7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color w:val="595959" w:themeColor="text1" w:themeTint="A6"/>
                    <w:sz w:val="16"/>
                    <w:szCs w:val="16"/>
                    <w:lang w:val="en-US"/>
                  </w:rPr>
                </w:pPr>
                <w:r w:rsidRPr="002E0EEC">
                  <w:rPr>
                    <w:rStyle w:val="PlaceholderText"/>
                    <w:rFonts w:ascii="Arial" w:hAnsi="Arial" w:cs="Arial"/>
                    <w:sz w:val="16"/>
                    <w:szCs w:val="16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73697D" w:rsidRPr="00245EDD" w14:paraId="414C39B7" w14:textId="77777777" w:rsidTr="00046D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9124414" w14:textId="644DDEE9" w:rsidR="0073697D" w:rsidRDefault="0073697D" w:rsidP="00046D77">
            <w:pPr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  <w:t>Further contact person</w:t>
            </w:r>
          </w:p>
        </w:tc>
        <w:sdt>
          <w:sdtPr>
            <w:rPr>
              <w:rFonts w:ascii="Arial" w:hAnsi="Arial" w:cs="Arial"/>
              <w:color w:val="595959" w:themeColor="text1" w:themeTint="A6"/>
              <w:sz w:val="16"/>
              <w:szCs w:val="16"/>
              <w:lang w:val="en-US"/>
            </w:rPr>
            <w:id w:val="880291970"/>
            <w:placeholder>
              <w:docPart w:val="64062B951FF34781B78506E4EF7FC8FE"/>
            </w:placeholder>
            <w:showingPlcHdr/>
          </w:sdtPr>
          <w:sdtContent>
            <w:tc>
              <w:tcPr>
                <w:tcW w:w="6799" w:type="dxa"/>
                <w:vAlign w:val="center"/>
              </w:tcPr>
              <w:p w14:paraId="3CCA8B3B" w14:textId="160021C5" w:rsidR="0073697D" w:rsidRPr="002E0EEC" w:rsidRDefault="0073697D" w:rsidP="00046D7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color w:val="595959" w:themeColor="text1" w:themeTint="A6"/>
                    <w:sz w:val="16"/>
                    <w:szCs w:val="16"/>
                    <w:lang w:val="en-US"/>
                  </w:rPr>
                </w:pPr>
                <w:r w:rsidRPr="002E0EEC">
                  <w:rPr>
                    <w:rStyle w:val="PlaceholderText"/>
                    <w:rFonts w:ascii="Arial" w:hAnsi="Arial" w:cs="Arial"/>
                    <w:sz w:val="16"/>
                    <w:szCs w:val="16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5E02B7" w:rsidRPr="00245EDD" w14:paraId="4A9AB5A9" w14:textId="77777777" w:rsidTr="00046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C1E8637" w14:textId="4EDAB643" w:rsidR="005E02B7" w:rsidRPr="002E0EEC" w:rsidRDefault="0073697D" w:rsidP="00046D77">
            <w:pPr>
              <w:rPr>
                <w:rFonts w:ascii="Arial" w:hAnsi="Arial" w:cs="Arial"/>
                <w:b w:val="0"/>
                <w:bCs w:val="0"/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color w:val="595959" w:themeColor="text1" w:themeTint="A6"/>
                <w:sz w:val="16"/>
                <w:szCs w:val="16"/>
                <w:lang w:val="en-US"/>
              </w:rPr>
              <w:t>E-</w:t>
            </w:r>
            <w:r w:rsidR="005E02B7" w:rsidRPr="002E0EEC">
              <w:rPr>
                <w:rFonts w:ascii="Arial" w:hAnsi="Arial" w:cs="Arial"/>
                <w:b w:val="0"/>
                <w:bCs w:val="0"/>
                <w:color w:val="595959" w:themeColor="text1" w:themeTint="A6"/>
                <w:sz w:val="16"/>
                <w:szCs w:val="16"/>
                <w:lang w:val="en-US"/>
              </w:rPr>
              <w:t>Mai</w:t>
            </w:r>
            <w:r w:rsidR="000C2C18" w:rsidRPr="002E0EEC">
              <w:rPr>
                <w:rFonts w:ascii="Arial" w:hAnsi="Arial" w:cs="Arial"/>
                <w:b w:val="0"/>
                <w:bCs w:val="0"/>
                <w:color w:val="595959" w:themeColor="text1" w:themeTint="A6"/>
                <w:sz w:val="16"/>
                <w:szCs w:val="16"/>
                <w:lang w:val="en-US"/>
              </w:rPr>
              <w:t>l</w:t>
            </w:r>
            <w:r w:rsidR="005E02B7" w:rsidRPr="002E0EEC">
              <w:rPr>
                <w:rFonts w:ascii="Arial" w:hAnsi="Arial" w:cs="Arial"/>
                <w:b w:val="0"/>
                <w:bCs w:val="0"/>
                <w:color w:val="595959" w:themeColor="text1" w:themeTint="A6"/>
                <w:sz w:val="16"/>
                <w:szCs w:val="16"/>
                <w:lang w:val="en-US"/>
              </w:rPr>
              <w:t xml:space="preserve"> (</w:t>
            </w:r>
            <w:r w:rsidR="000C2C18" w:rsidRPr="002E0EEC">
              <w:rPr>
                <w:rFonts w:ascii="Arial" w:hAnsi="Arial" w:cs="Arial"/>
                <w:b w:val="0"/>
                <w:bCs w:val="0"/>
                <w:color w:val="595959" w:themeColor="text1" w:themeTint="A6"/>
                <w:sz w:val="16"/>
                <w:szCs w:val="16"/>
                <w:lang w:val="en-US"/>
              </w:rPr>
              <w:t>invoice</w:t>
            </w:r>
            <w:r w:rsidR="00276D0D" w:rsidRPr="002E0EEC">
              <w:rPr>
                <w:rFonts w:ascii="Arial" w:hAnsi="Arial" w:cs="Arial"/>
                <w:b w:val="0"/>
                <w:bCs w:val="0"/>
                <w:color w:val="595959" w:themeColor="text1" w:themeTint="A6"/>
                <w:sz w:val="16"/>
                <w:szCs w:val="16"/>
                <w:lang w:val="en-US"/>
              </w:rPr>
              <w:t>)</w:t>
            </w:r>
          </w:p>
        </w:tc>
        <w:sdt>
          <w:sdtPr>
            <w:rPr>
              <w:rFonts w:ascii="Arial" w:hAnsi="Arial" w:cs="Arial"/>
              <w:color w:val="595959" w:themeColor="text1" w:themeTint="A6"/>
              <w:sz w:val="16"/>
              <w:szCs w:val="16"/>
              <w:lang w:val="en-US"/>
            </w:rPr>
            <w:id w:val="-675038588"/>
            <w:placeholder>
              <w:docPart w:val="45F94B2809F24DFDB0B56FC2229CE3A9"/>
            </w:placeholder>
            <w:showingPlcHdr/>
          </w:sdtPr>
          <w:sdtContent>
            <w:tc>
              <w:tcPr>
                <w:tcW w:w="6799" w:type="dxa"/>
                <w:vAlign w:val="center"/>
              </w:tcPr>
              <w:p w14:paraId="7A0FC8E3" w14:textId="67C24F47" w:rsidR="005E02B7" w:rsidRPr="002E0EEC" w:rsidRDefault="00CA4B4C" w:rsidP="00046D7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color w:val="595959" w:themeColor="text1" w:themeTint="A6"/>
                    <w:sz w:val="16"/>
                    <w:szCs w:val="16"/>
                    <w:lang w:val="en-US"/>
                  </w:rPr>
                </w:pPr>
                <w:r w:rsidRPr="002E0EEC">
                  <w:rPr>
                    <w:rStyle w:val="PlaceholderText"/>
                    <w:rFonts w:ascii="Arial" w:hAnsi="Arial" w:cs="Arial"/>
                    <w:sz w:val="16"/>
                    <w:szCs w:val="16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73697D" w:rsidRPr="00245EDD" w14:paraId="41BA7499" w14:textId="77777777" w:rsidTr="00046D7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C680368" w14:textId="33188936" w:rsidR="0073697D" w:rsidRDefault="0073697D" w:rsidP="00046D77">
            <w:pPr>
              <w:rPr>
                <w:rFonts w:ascii="Arial" w:hAnsi="Arial" w:cs="Arial"/>
                <w:b w:val="0"/>
                <w:bCs w:val="0"/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color w:val="595959" w:themeColor="text1" w:themeTint="A6"/>
                <w:sz w:val="16"/>
                <w:szCs w:val="16"/>
                <w:lang w:val="en-US"/>
              </w:rPr>
              <w:t>Reference on invoice</w:t>
            </w:r>
          </w:p>
        </w:tc>
        <w:sdt>
          <w:sdtPr>
            <w:rPr>
              <w:rFonts w:ascii="Arial" w:hAnsi="Arial" w:cs="Arial"/>
              <w:color w:val="595959" w:themeColor="text1" w:themeTint="A6"/>
              <w:sz w:val="16"/>
              <w:szCs w:val="16"/>
              <w:lang w:val="en-US"/>
            </w:rPr>
            <w:id w:val="776981448"/>
            <w:placeholder>
              <w:docPart w:val="F2461B7DB6C54CBD987DBBC3DEE286A3"/>
            </w:placeholder>
            <w:showingPlcHdr/>
          </w:sdtPr>
          <w:sdtContent>
            <w:tc>
              <w:tcPr>
                <w:tcW w:w="6799" w:type="dxa"/>
                <w:vAlign w:val="center"/>
              </w:tcPr>
              <w:p w14:paraId="1D5785F3" w14:textId="10B5EB4B" w:rsidR="0073697D" w:rsidRPr="002E0EEC" w:rsidRDefault="00433A6D" w:rsidP="00046D7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color w:val="595959" w:themeColor="text1" w:themeTint="A6"/>
                    <w:sz w:val="16"/>
                    <w:szCs w:val="16"/>
                    <w:lang w:val="en-US"/>
                  </w:rPr>
                </w:pPr>
                <w:r w:rsidRPr="002E0EEC">
                  <w:rPr>
                    <w:rStyle w:val="PlaceholderText"/>
                    <w:rFonts w:ascii="Arial" w:hAnsi="Arial" w:cs="Arial"/>
                    <w:sz w:val="16"/>
                    <w:szCs w:val="16"/>
                    <w:lang w:val="en-GB"/>
                  </w:rPr>
                  <w:t>Click or tap here to enter text.</w:t>
                </w:r>
              </w:p>
            </w:tc>
          </w:sdtContent>
        </w:sdt>
      </w:tr>
      <w:tr w:rsidR="008140C4" w:rsidRPr="00245EDD" w14:paraId="4DA8B981" w14:textId="77777777" w:rsidTr="00046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7D45CF1" w14:textId="0568B1AD" w:rsidR="008140C4" w:rsidRPr="002E0EEC" w:rsidRDefault="00874C7A" w:rsidP="00046D77">
            <w:pPr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 w:val="0"/>
                <w:color w:val="595959" w:themeColor="text1" w:themeTint="A6"/>
                <w:sz w:val="16"/>
                <w:szCs w:val="16"/>
                <w:lang w:val="en-US"/>
              </w:rPr>
              <w:t>Website</w:t>
            </w:r>
          </w:p>
        </w:tc>
        <w:sdt>
          <w:sdtPr>
            <w:rPr>
              <w:rFonts w:ascii="Arial" w:hAnsi="Arial" w:cs="Arial"/>
              <w:color w:val="595959" w:themeColor="text1" w:themeTint="A6"/>
              <w:sz w:val="16"/>
              <w:szCs w:val="16"/>
              <w:lang w:val="en-US"/>
            </w:rPr>
            <w:id w:val="-637494139"/>
            <w:placeholder>
              <w:docPart w:val="D3A82D4AE56A4B3A8441CFB0E2120841"/>
            </w:placeholder>
            <w:showingPlcHdr/>
          </w:sdtPr>
          <w:sdtContent>
            <w:tc>
              <w:tcPr>
                <w:tcW w:w="6799" w:type="dxa"/>
                <w:vAlign w:val="center"/>
              </w:tcPr>
              <w:p w14:paraId="78FE44F7" w14:textId="785FB1EF" w:rsidR="008140C4" w:rsidRPr="002E0EEC" w:rsidRDefault="00CA4B4C" w:rsidP="00046D7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color w:val="595959" w:themeColor="text1" w:themeTint="A6"/>
                    <w:sz w:val="16"/>
                    <w:szCs w:val="16"/>
                    <w:lang w:val="en-US"/>
                  </w:rPr>
                </w:pPr>
                <w:r w:rsidRPr="002E0EEC">
                  <w:rPr>
                    <w:rStyle w:val="PlaceholderText"/>
                    <w:rFonts w:ascii="Arial" w:hAnsi="Arial" w:cs="Arial"/>
                    <w:sz w:val="16"/>
                    <w:szCs w:val="16"/>
                    <w:lang w:val="en-GB"/>
                  </w:rPr>
                  <w:t>Click or tap here to enter text.</w:t>
                </w:r>
              </w:p>
            </w:tc>
          </w:sdtContent>
        </w:sdt>
      </w:tr>
    </w:tbl>
    <w:p w14:paraId="5CE17AC7" w14:textId="77777777" w:rsidR="00012940" w:rsidRPr="00C438BE" w:rsidRDefault="00012940" w:rsidP="00012940">
      <w:pPr>
        <w:rPr>
          <w:rFonts w:ascii="Arial" w:hAnsi="Arial" w:cs="Arial"/>
          <w:color w:val="595959" w:themeColor="text1" w:themeTint="A6"/>
          <w:sz w:val="18"/>
          <w:lang w:val="en-US"/>
        </w:rPr>
      </w:pPr>
    </w:p>
    <w:p w14:paraId="51301A3B" w14:textId="5C4B1B34" w:rsidR="005F0C60" w:rsidRPr="00C438BE" w:rsidRDefault="005F0C60" w:rsidP="00012940">
      <w:pPr>
        <w:rPr>
          <w:rFonts w:ascii="Arial" w:hAnsi="Arial" w:cs="Arial"/>
          <w:color w:val="595959" w:themeColor="text1" w:themeTint="A6"/>
          <w:sz w:val="18"/>
          <w:lang w:val="en-US"/>
        </w:rPr>
      </w:pPr>
    </w:p>
    <w:p w14:paraId="3D6B1F87" w14:textId="77777777" w:rsidR="005F0C60" w:rsidRPr="00C438BE" w:rsidRDefault="005F0C60" w:rsidP="00012940">
      <w:pPr>
        <w:rPr>
          <w:rFonts w:ascii="Arial" w:hAnsi="Arial" w:cs="Arial"/>
          <w:color w:val="595959" w:themeColor="text1" w:themeTint="A6"/>
          <w:sz w:val="18"/>
          <w:lang w:val="en-US"/>
        </w:rPr>
      </w:pPr>
    </w:p>
    <w:p w14:paraId="51A54C91" w14:textId="77777777" w:rsidR="005F0C60" w:rsidRPr="00C438BE" w:rsidRDefault="005F0C60" w:rsidP="00012940">
      <w:pPr>
        <w:rPr>
          <w:rFonts w:ascii="Arial" w:hAnsi="Arial" w:cs="Arial"/>
          <w:color w:val="595959" w:themeColor="text1" w:themeTint="A6"/>
          <w:sz w:val="18"/>
          <w:lang w:val="en-US"/>
        </w:rPr>
      </w:pPr>
    </w:p>
    <w:p w14:paraId="4D773E4D" w14:textId="77777777" w:rsidR="005F0C60" w:rsidRPr="00C438BE" w:rsidRDefault="005F0C60" w:rsidP="00012940">
      <w:pPr>
        <w:rPr>
          <w:rFonts w:ascii="Arial" w:hAnsi="Arial" w:cs="Arial"/>
          <w:color w:val="595959" w:themeColor="text1" w:themeTint="A6"/>
          <w:sz w:val="18"/>
          <w:lang w:val="en-US"/>
        </w:rPr>
      </w:pPr>
    </w:p>
    <w:p w14:paraId="729DF1D4" w14:textId="77777777" w:rsidR="005F0C60" w:rsidRPr="00C438BE" w:rsidRDefault="005F0C60" w:rsidP="00012940">
      <w:pPr>
        <w:rPr>
          <w:rFonts w:ascii="Arial" w:hAnsi="Arial" w:cs="Arial"/>
          <w:color w:val="595959" w:themeColor="text1" w:themeTint="A6"/>
          <w:sz w:val="18"/>
          <w:lang w:val="en-US"/>
        </w:rPr>
      </w:pPr>
    </w:p>
    <w:p w14:paraId="30533466" w14:textId="77777777" w:rsidR="005F0C60" w:rsidRPr="00C438BE" w:rsidRDefault="005F0C60" w:rsidP="00012940">
      <w:pPr>
        <w:rPr>
          <w:rFonts w:ascii="Arial" w:hAnsi="Arial" w:cs="Arial"/>
          <w:color w:val="595959" w:themeColor="text1" w:themeTint="A6"/>
          <w:sz w:val="18"/>
          <w:lang w:val="en-US"/>
        </w:rPr>
      </w:pPr>
    </w:p>
    <w:p w14:paraId="030DF391" w14:textId="411C5C81" w:rsidR="00E01E2D" w:rsidRPr="00C438BE" w:rsidRDefault="00E01E2D" w:rsidP="00E01E2D">
      <w:pPr>
        <w:spacing w:line="120" w:lineRule="auto"/>
        <w:rPr>
          <w:rFonts w:ascii="Arial" w:hAnsi="Arial" w:cs="Arial"/>
          <w:color w:val="595959" w:themeColor="text1" w:themeTint="A6"/>
          <w:sz w:val="18"/>
          <w:lang w:val="en-US"/>
        </w:rPr>
      </w:pPr>
    </w:p>
    <w:p w14:paraId="67C96F2B" w14:textId="3D7FD2B3" w:rsidR="00276D0D" w:rsidRPr="00C438BE" w:rsidRDefault="00276D0D" w:rsidP="00E44BAC">
      <w:pPr>
        <w:spacing w:after="200" w:line="240" w:lineRule="auto"/>
        <w:rPr>
          <w:rFonts w:ascii="Arial" w:hAnsi="Arial" w:cs="Arial"/>
          <w:color w:val="595959" w:themeColor="text1" w:themeTint="A6"/>
          <w:sz w:val="18"/>
          <w:lang w:val="en-US"/>
        </w:rPr>
      </w:pPr>
    </w:p>
    <w:p w14:paraId="0D300503" w14:textId="61505616" w:rsidR="00046D77" w:rsidRPr="00C438BE" w:rsidRDefault="00046D77" w:rsidP="00E44BAC">
      <w:pPr>
        <w:spacing w:after="200" w:line="240" w:lineRule="auto"/>
        <w:rPr>
          <w:rFonts w:ascii="Arial" w:hAnsi="Arial" w:cs="Arial"/>
          <w:color w:val="595959" w:themeColor="text1" w:themeTint="A6"/>
          <w:sz w:val="18"/>
          <w:lang w:val="en-US"/>
        </w:rPr>
      </w:pPr>
    </w:p>
    <w:p w14:paraId="71B08035" w14:textId="77777777" w:rsidR="00D109AB" w:rsidRPr="00C438BE" w:rsidRDefault="00D109AB" w:rsidP="00D109AB">
      <w:pPr>
        <w:tabs>
          <w:tab w:val="left" w:pos="3039"/>
        </w:tabs>
        <w:spacing w:before="101"/>
        <w:rPr>
          <w:rFonts w:ascii="Arial" w:hAnsi="Arial" w:cs="Arial"/>
          <w:spacing w:val="-6"/>
          <w:sz w:val="2"/>
          <w:szCs w:val="2"/>
          <w:lang w:val="en-US"/>
        </w:rPr>
      </w:pPr>
    </w:p>
    <w:p w14:paraId="1D30152D" w14:textId="77777777" w:rsidR="00433A6D" w:rsidRDefault="00433A6D" w:rsidP="00D109AB">
      <w:pPr>
        <w:tabs>
          <w:tab w:val="left" w:pos="3039"/>
        </w:tabs>
        <w:spacing w:before="101"/>
        <w:rPr>
          <w:rFonts w:ascii="Arial" w:hAnsi="Arial" w:cs="Arial"/>
          <w:spacing w:val="-6"/>
          <w:sz w:val="18"/>
          <w:szCs w:val="18"/>
          <w:lang w:val="en-US"/>
        </w:rPr>
      </w:pPr>
    </w:p>
    <w:p w14:paraId="29643893" w14:textId="180544E0" w:rsidR="00D109AB" w:rsidRPr="00665119" w:rsidRDefault="00D109AB" w:rsidP="00D109AB">
      <w:pPr>
        <w:tabs>
          <w:tab w:val="left" w:pos="3039"/>
        </w:tabs>
        <w:spacing w:before="101"/>
        <w:rPr>
          <w:rFonts w:ascii="Arial" w:hAnsi="Arial" w:cs="Arial"/>
          <w:spacing w:val="-5"/>
          <w:sz w:val="18"/>
          <w:szCs w:val="18"/>
          <w:lang w:val="en-US"/>
        </w:rPr>
      </w:pPr>
      <w:r w:rsidRPr="00C438BE">
        <w:rPr>
          <w:rFonts w:ascii="Arial" w:hAnsi="Arial" w:cs="Arial"/>
          <w:spacing w:val="-6"/>
          <w:sz w:val="18"/>
          <w:szCs w:val="18"/>
          <w:lang w:val="en-US"/>
        </w:rPr>
        <w:t>We</w:t>
      </w:r>
      <w:r w:rsidRPr="00C438BE">
        <w:rPr>
          <w:rFonts w:ascii="Arial" w:hAnsi="Arial" w:cs="Arial"/>
          <w:spacing w:val="-7"/>
          <w:sz w:val="18"/>
          <w:szCs w:val="18"/>
          <w:lang w:val="en-US"/>
        </w:rPr>
        <w:t xml:space="preserve"> </w:t>
      </w:r>
      <w:r w:rsidRPr="00C438BE">
        <w:rPr>
          <w:rFonts w:ascii="Arial" w:hAnsi="Arial" w:cs="Arial"/>
          <w:spacing w:val="-4"/>
          <w:sz w:val="18"/>
          <w:szCs w:val="18"/>
          <w:lang w:val="en-US"/>
        </w:rPr>
        <w:t>hereby</w:t>
      </w:r>
      <w:r w:rsidRPr="00C438BE">
        <w:rPr>
          <w:rFonts w:ascii="Arial" w:hAnsi="Arial" w:cs="Arial"/>
          <w:spacing w:val="-7"/>
          <w:sz w:val="18"/>
          <w:szCs w:val="18"/>
          <w:lang w:val="en-US"/>
        </w:rPr>
        <w:t xml:space="preserve"> </w:t>
      </w:r>
      <w:r w:rsidRPr="00C438BE">
        <w:rPr>
          <w:rFonts w:ascii="Arial" w:hAnsi="Arial" w:cs="Arial"/>
          <w:spacing w:val="-5"/>
          <w:sz w:val="18"/>
          <w:szCs w:val="18"/>
          <w:lang w:val="en-US"/>
        </w:rPr>
        <w:t xml:space="preserve">request </w:t>
      </w:r>
      <w:r w:rsidR="00465D33" w:rsidRPr="00C438BE">
        <w:rPr>
          <w:rFonts w:ascii="Arial" w:hAnsi="Arial" w:cs="Arial"/>
          <w:spacing w:val="-5"/>
          <w:sz w:val="18"/>
          <w:szCs w:val="18"/>
          <w:lang w:val="en-US"/>
        </w:rPr>
        <w:t>a large stand</w:t>
      </w:r>
      <w:r w:rsidR="008974CA">
        <w:rPr>
          <w:rFonts w:ascii="Arial" w:hAnsi="Arial" w:cs="Arial"/>
          <w:spacing w:val="-5"/>
          <w:sz w:val="18"/>
          <w:szCs w:val="18"/>
          <w:lang w:val="en-US"/>
        </w:rPr>
        <w:t xml:space="preserve"> (stand type A)</w:t>
      </w:r>
      <w:r w:rsidR="00E45672">
        <w:rPr>
          <w:rFonts w:ascii="Arial" w:hAnsi="Arial" w:cs="Arial"/>
          <w:spacing w:val="-5"/>
          <w:sz w:val="18"/>
          <w:szCs w:val="18"/>
          <w:lang w:val="en-US"/>
        </w:rPr>
        <w:t xml:space="preserve"> </w:t>
      </w:r>
      <w:sdt>
        <w:sdtPr>
          <w:rPr>
            <w:rFonts w:ascii="Arial" w:hAnsi="Arial" w:cs="Arial"/>
            <w:color w:val="0473B9"/>
            <w:sz w:val="18"/>
            <w:szCs w:val="18"/>
            <w:lang w:val="en-US"/>
          </w:rPr>
          <w:id w:val="-1821881973"/>
          <w:placeholder>
            <w:docPart w:val="134617719EF54A3CA73B0E7711175088"/>
          </w:placeholder>
          <w:showingPlcHdr/>
          <w:text/>
        </w:sdtPr>
        <w:sdtContent>
          <w:r w:rsidRPr="00C438BE">
            <w:rPr>
              <w:rStyle w:val="PlaceholderText"/>
              <w:rFonts w:ascii="Arial" w:hAnsi="Arial" w:cs="Arial"/>
              <w:sz w:val="18"/>
              <w:szCs w:val="18"/>
              <w:lang w:val="en-GB"/>
            </w:rPr>
            <w:t>Click or tap here to enter text.</w:t>
          </w:r>
        </w:sdtContent>
      </w:sdt>
      <w:r w:rsidRPr="00C438BE">
        <w:rPr>
          <w:rFonts w:ascii="Arial" w:hAnsi="Arial" w:cs="Arial"/>
          <w:spacing w:val="-5"/>
          <w:sz w:val="18"/>
          <w:szCs w:val="18"/>
          <w:lang w:val="en-US"/>
        </w:rPr>
        <w:t xml:space="preserve"> (No. of stand units).</w:t>
      </w:r>
      <w:r w:rsidR="00A75EA2">
        <w:rPr>
          <w:rFonts w:ascii="Arial" w:hAnsi="Arial" w:cs="Arial"/>
          <w:spacing w:val="-5"/>
          <w:sz w:val="18"/>
          <w:szCs w:val="18"/>
          <w:lang w:val="en-US"/>
        </w:rPr>
        <w:br/>
      </w:r>
      <w:r w:rsidRPr="00665119">
        <w:rPr>
          <w:rFonts w:ascii="Arial" w:hAnsi="Arial" w:cs="Arial"/>
          <w:spacing w:val="-5"/>
          <w:sz w:val="18"/>
          <w:szCs w:val="18"/>
          <w:lang w:val="en-US"/>
        </w:rPr>
        <w:t xml:space="preserve">Price per unit: NOK </w:t>
      </w:r>
      <w:r w:rsidR="00C47A69" w:rsidRPr="00665119">
        <w:rPr>
          <w:rFonts w:ascii="Arial" w:hAnsi="Arial" w:cs="Arial"/>
          <w:spacing w:val="-5"/>
          <w:sz w:val="18"/>
          <w:szCs w:val="18"/>
          <w:lang w:val="en-US"/>
        </w:rPr>
        <w:t>1</w:t>
      </w:r>
      <w:r w:rsidR="00FF6CC7">
        <w:rPr>
          <w:rFonts w:ascii="Arial" w:hAnsi="Arial" w:cs="Arial"/>
          <w:spacing w:val="-5"/>
          <w:sz w:val="18"/>
          <w:szCs w:val="18"/>
          <w:lang w:val="en-US"/>
        </w:rPr>
        <w:t>9</w:t>
      </w:r>
      <w:r w:rsidR="00C47A69" w:rsidRPr="00665119">
        <w:rPr>
          <w:rFonts w:ascii="Arial" w:hAnsi="Arial" w:cs="Arial"/>
          <w:spacing w:val="-5"/>
          <w:sz w:val="18"/>
          <w:szCs w:val="18"/>
          <w:lang w:val="en-US"/>
        </w:rPr>
        <w:t>0 000</w:t>
      </w:r>
      <w:r w:rsidRPr="00665119">
        <w:rPr>
          <w:rFonts w:ascii="Arial" w:hAnsi="Arial" w:cs="Arial"/>
          <w:spacing w:val="-5"/>
          <w:sz w:val="18"/>
          <w:szCs w:val="18"/>
          <w:lang w:val="en-US"/>
        </w:rPr>
        <w:t xml:space="preserve"> + MVA</w:t>
      </w:r>
      <w:r w:rsidR="00B33A51" w:rsidRPr="00665119">
        <w:rPr>
          <w:rFonts w:ascii="Arial" w:hAnsi="Arial" w:cs="Arial"/>
          <w:spacing w:val="-5"/>
          <w:sz w:val="18"/>
          <w:szCs w:val="18"/>
          <w:lang w:val="en-US"/>
        </w:rPr>
        <w:t xml:space="preserve"> </w:t>
      </w:r>
      <w:r w:rsidR="00B33A51" w:rsidRPr="00665119">
        <w:rPr>
          <w:rFonts w:ascii="Arial" w:hAnsi="Arial" w:cs="Arial"/>
          <w:b/>
          <w:spacing w:val="-5"/>
          <w:sz w:val="18"/>
          <w:szCs w:val="18"/>
          <w:lang w:val="en-US"/>
        </w:rPr>
        <w:t xml:space="preserve">(NOK </w:t>
      </w:r>
      <w:r w:rsidR="00C47A69" w:rsidRPr="00665119">
        <w:rPr>
          <w:rFonts w:ascii="Arial" w:hAnsi="Arial" w:cs="Arial"/>
          <w:b/>
          <w:spacing w:val="-5"/>
          <w:sz w:val="18"/>
          <w:szCs w:val="18"/>
          <w:lang w:val="en-US"/>
        </w:rPr>
        <w:t>1</w:t>
      </w:r>
      <w:r w:rsidR="00FF6CC7">
        <w:rPr>
          <w:rFonts w:ascii="Arial" w:hAnsi="Arial" w:cs="Arial"/>
          <w:b/>
          <w:spacing w:val="-5"/>
          <w:sz w:val="18"/>
          <w:szCs w:val="18"/>
          <w:lang w:val="en-US"/>
        </w:rPr>
        <w:t>2</w:t>
      </w:r>
      <w:r w:rsidR="00C47A69" w:rsidRPr="00665119">
        <w:rPr>
          <w:rFonts w:ascii="Arial" w:hAnsi="Arial" w:cs="Arial"/>
          <w:b/>
          <w:spacing w:val="-5"/>
          <w:sz w:val="18"/>
          <w:szCs w:val="18"/>
          <w:lang w:val="en-US"/>
        </w:rPr>
        <w:t xml:space="preserve">0 000 </w:t>
      </w:r>
      <w:r w:rsidR="000619AC" w:rsidRPr="00665119">
        <w:rPr>
          <w:rFonts w:ascii="Arial" w:hAnsi="Arial" w:cs="Arial"/>
          <w:b/>
          <w:spacing w:val="-5"/>
          <w:sz w:val="18"/>
          <w:szCs w:val="18"/>
          <w:lang w:val="en-US"/>
        </w:rPr>
        <w:t xml:space="preserve">with financial support </w:t>
      </w:r>
      <w:r w:rsidR="00844F76" w:rsidRPr="00665119">
        <w:rPr>
          <w:rFonts w:ascii="Arial" w:hAnsi="Arial" w:cs="Arial"/>
          <w:b/>
          <w:spacing w:val="-5"/>
          <w:sz w:val="18"/>
          <w:szCs w:val="18"/>
          <w:lang w:val="en-US"/>
        </w:rPr>
        <w:t>from</w:t>
      </w:r>
      <w:r w:rsidR="000619AC" w:rsidRPr="00665119">
        <w:rPr>
          <w:rFonts w:ascii="Arial" w:hAnsi="Arial" w:cs="Arial"/>
          <w:b/>
          <w:spacing w:val="-5"/>
          <w:sz w:val="18"/>
          <w:szCs w:val="18"/>
          <w:lang w:val="en-US"/>
        </w:rPr>
        <w:t xml:space="preserve"> Innovation Norway</w:t>
      </w:r>
      <w:r w:rsidR="001E187A" w:rsidRPr="1C0AA334">
        <w:rPr>
          <w:rStyle w:val="FootnoteReference"/>
          <w:rFonts w:ascii="Arial" w:hAnsi="Arial" w:cs="Arial"/>
          <w:b/>
          <w:spacing w:val="-5"/>
          <w:sz w:val="18"/>
          <w:szCs w:val="18"/>
        </w:rPr>
        <w:footnoteReference w:id="2"/>
      </w:r>
      <w:r w:rsidR="00B33A51" w:rsidRPr="00665119">
        <w:rPr>
          <w:rFonts w:ascii="Arial" w:hAnsi="Arial" w:cs="Arial"/>
          <w:b/>
          <w:spacing w:val="-5"/>
          <w:sz w:val="18"/>
          <w:szCs w:val="18"/>
          <w:lang w:val="en-US"/>
        </w:rPr>
        <w:t>).</w:t>
      </w:r>
      <w:r w:rsidR="00B33A51" w:rsidRPr="00C438BE">
        <w:rPr>
          <w:rFonts w:ascii="Arial" w:hAnsi="Arial" w:cs="Arial"/>
          <w:spacing w:val="-5"/>
          <w:sz w:val="18"/>
          <w:szCs w:val="18"/>
          <w:lang w:val="en-US"/>
        </w:rPr>
        <w:tab/>
      </w:r>
    </w:p>
    <w:p w14:paraId="04DB29F6" w14:textId="77777777" w:rsidR="00D109AB" w:rsidRPr="00C438BE" w:rsidRDefault="00D109AB" w:rsidP="00D109AB">
      <w:pPr>
        <w:tabs>
          <w:tab w:val="left" w:pos="3039"/>
        </w:tabs>
        <w:spacing w:before="101"/>
        <w:rPr>
          <w:rFonts w:ascii="Arial" w:hAnsi="Arial" w:cs="Arial"/>
          <w:spacing w:val="-6"/>
          <w:sz w:val="2"/>
          <w:szCs w:val="2"/>
          <w:lang w:val="en-US"/>
        </w:rPr>
      </w:pPr>
    </w:p>
    <w:p w14:paraId="19EA5D0B" w14:textId="28771C1B" w:rsidR="00D109AB" w:rsidRPr="00A75EA2" w:rsidRDefault="00D109AB" w:rsidP="5B1BE51D">
      <w:pPr>
        <w:tabs>
          <w:tab w:val="left" w:pos="3039"/>
        </w:tabs>
        <w:spacing w:before="101"/>
        <w:rPr>
          <w:rFonts w:ascii="Arial" w:hAnsi="Arial" w:cs="Arial"/>
          <w:spacing w:val="-5"/>
          <w:sz w:val="18"/>
          <w:szCs w:val="18"/>
          <w:lang w:val="en-US"/>
        </w:rPr>
      </w:pPr>
      <w:r w:rsidRPr="00C438BE">
        <w:rPr>
          <w:rFonts w:ascii="Arial" w:hAnsi="Arial" w:cs="Arial"/>
          <w:spacing w:val="-6"/>
          <w:sz w:val="18"/>
          <w:szCs w:val="18"/>
          <w:lang w:val="en-US"/>
        </w:rPr>
        <w:t>We</w:t>
      </w:r>
      <w:r w:rsidRPr="00C438BE">
        <w:rPr>
          <w:rFonts w:ascii="Arial" w:hAnsi="Arial" w:cs="Arial"/>
          <w:spacing w:val="-7"/>
          <w:sz w:val="18"/>
          <w:szCs w:val="18"/>
          <w:lang w:val="en-US"/>
        </w:rPr>
        <w:t xml:space="preserve"> </w:t>
      </w:r>
      <w:r w:rsidRPr="00C438BE">
        <w:rPr>
          <w:rFonts w:ascii="Arial" w:hAnsi="Arial" w:cs="Arial"/>
          <w:spacing w:val="-4"/>
          <w:sz w:val="18"/>
          <w:szCs w:val="18"/>
          <w:lang w:val="en-US"/>
        </w:rPr>
        <w:t>hereby</w:t>
      </w:r>
      <w:r w:rsidRPr="00C438BE">
        <w:rPr>
          <w:rFonts w:ascii="Arial" w:hAnsi="Arial" w:cs="Arial"/>
          <w:spacing w:val="-7"/>
          <w:sz w:val="18"/>
          <w:szCs w:val="18"/>
          <w:lang w:val="en-US"/>
        </w:rPr>
        <w:t xml:space="preserve"> </w:t>
      </w:r>
      <w:r w:rsidRPr="00C438BE">
        <w:rPr>
          <w:rFonts w:ascii="Arial" w:hAnsi="Arial" w:cs="Arial"/>
          <w:spacing w:val="-5"/>
          <w:sz w:val="18"/>
          <w:szCs w:val="18"/>
          <w:lang w:val="en-US"/>
        </w:rPr>
        <w:t>request</w:t>
      </w:r>
      <w:r w:rsidR="00465D33" w:rsidRPr="00C438BE">
        <w:rPr>
          <w:rFonts w:ascii="Arial" w:hAnsi="Arial" w:cs="Arial"/>
          <w:spacing w:val="-5"/>
          <w:sz w:val="18"/>
          <w:szCs w:val="18"/>
          <w:lang w:val="en-US"/>
        </w:rPr>
        <w:t xml:space="preserve"> a small stand</w:t>
      </w:r>
      <w:r w:rsidRPr="00C438BE">
        <w:rPr>
          <w:rFonts w:ascii="Arial" w:hAnsi="Arial" w:cs="Arial"/>
          <w:spacing w:val="-5"/>
          <w:sz w:val="18"/>
          <w:szCs w:val="18"/>
          <w:lang w:val="en-US"/>
        </w:rPr>
        <w:t xml:space="preserve"> </w:t>
      </w:r>
      <w:r w:rsidR="008974CA">
        <w:rPr>
          <w:rFonts w:ascii="Arial" w:hAnsi="Arial" w:cs="Arial"/>
          <w:spacing w:val="-5"/>
          <w:sz w:val="18"/>
          <w:szCs w:val="18"/>
          <w:lang w:val="en-US"/>
        </w:rPr>
        <w:t xml:space="preserve">(stand type B) </w:t>
      </w:r>
      <w:sdt>
        <w:sdtPr>
          <w:rPr>
            <w:rFonts w:ascii="Arial" w:hAnsi="Arial" w:cs="Arial"/>
            <w:color w:val="0473B9"/>
            <w:sz w:val="18"/>
            <w:szCs w:val="18"/>
            <w:lang w:val="en-US"/>
          </w:rPr>
          <w:id w:val="-1353178622"/>
          <w:placeholder>
            <w:docPart w:val="C1D4AC7EBC3D401CBF8FF19CC7B38E52"/>
          </w:placeholder>
          <w:showingPlcHdr/>
          <w:text/>
        </w:sdtPr>
        <w:sdtContent>
          <w:r w:rsidRPr="00C438BE">
            <w:rPr>
              <w:rStyle w:val="PlaceholderText"/>
              <w:rFonts w:ascii="Arial" w:hAnsi="Arial" w:cs="Arial"/>
              <w:sz w:val="18"/>
              <w:szCs w:val="18"/>
              <w:lang w:val="en-GB"/>
            </w:rPr>
            <w:t>Click or tap here to enter text.</w:t>
          </w:r>
        </w:sdtContent>
      </w:sdt>
      <w:r w:rsidRPr="00C438BE">
        <w:rPr>
          <w:rFonts w:ascii="Arial" w:hAnsi="Arial" w:cs="Arial"/>
          <w:spacing w:val="-5"/>
          <w:sz w:val="18"/>
          <w:szCs w:val="18"/>
          <w:lang w:val="en-US"/>
        </w:rPr>
        <w:t xml:space="preserve"> (No. of stand unit</w:t>
      </w:r>
      <w:r w:rsidR="00465D33" w:rsidRPr="00C438BE">
        <w:rPr>
          <w:rFonts w:ascii="Arial" w:hAnsi="Arial" w:cs="Arial"/>
          <w:spacing w:val="-5"/>
          <w:sz w:val="18"/>
          <w:szCs w:val="18"/>
          <w:lang w:val="en-US"/>
        </w:rPr>
        <w:t>s</w:t>
      </w:r>
      <w:r w:rsidRPr="00C438BE">
        <w:rPr>
          <w:rFonts w:ascii="Arial" w:hAnsi="Arial" w:cs="Arial"/>
          <w:spacing w:val="-5"/>
          <w:sz w:val="18"/>
          <w:szCs w:val="18"/>
          <w:lang w:val="en-US"/>
        </w:rPr>
        <w:t>).</w:t>
      </w:r>
      <w:r w:rsidR="00A75EA2">
        <w:rPr>
          <w:rFonts w:ascii="Arial" w:hAnsi="Arial" w:cs="Arial"/>
          <w:spacing w:val="-5"/>
          <w:sz w:val="18"/>
          <w:szCs w:val="18"/>
          <w:lang w:val="en-US"/>
        </w:rPr>
        <w:br/>
      </w:r>
      <w:r w:rsidRPr="009556DD">
        <w:rPr>
          <w:rFonts w:ascii="Arial" w:hAnsi="Arial" w:cs="Arial"/>
          <w:spacing w:val="-5"/>
          <w:sz w:val="18"/>
          <w:szCs w:val="18"/>
          <w:lang w:val="en-US"/>
        </w:rPr>
        <w:t xml:space="preserve">Price per unit: NOK </w:t>
      </w:r>
      <w:r w:rsidR="00A561EB" w:rsidRPr="009556DD">
        <w:rPr>
          <w:rFonts w:ascii="Arial" w:hAnsi="Arial" w:cs="Arial"/>
          <w:spacing w:val="-5"/>
          <w:sz w:val="18"/>
          <w:szCs w:val="18"/>
          <w:lang w:val="en-US"/>
        </w:rPr>
        <w:t>1</w:t>
      </w:r>
      <w:r w:rsidR="00FF6CC7" w:rsidRPr="009556DD">
        <w:rPr>
          <w:rFonts w:ascii="Arial" w:hAnsi="Arial" w:cs="Arial"/>
          <w:spacing w:val="-5"/>
          <w:sz w:val="18"/>
          <w:szCs w:val="18"/>
          <w:lang w:val="en-US"/>
        </w:rPr>
        <w:t>50</w:t>
      </w:r>
      <w:r w:rsidR="00155BED" w:rsidRPr="009556DD">
        <w:rPr>
          <w:rFonts w:ascii="Arial" w:hAnsi="Arial" w:cs="Arial"/>
          <w:spacing w:val="-5"/>
          <w:sz w:val="18"/>
          <w:szCs w:val="18"/>
          <w:lang w:val="en-US"/>
        </w:rPr>
        <w:t xml:space="preserve"> </w:t>
      </w:r>
      <w:r w:rsidRPr="009556DD">
        <w:rPr>
          <w:rFonts w:ascii="Arial" w:hAnsi="Arial" w:cs="Arial"/>
          <w:spacing w:val="-5"/>
          <w:sz w:val="18"/>
          <w:szCs w:val="18"/>
          <w:lang w:val="en-US"/>
        </w:rPr>
        <w:t>000 + MVA</w:t>
      </w:r>
      <w:r w:rsidR="00B33A51" w:rsidRPr="009556DD">
        <w:rPr>
          <w:rFonts w:ascii="Arial" w:hAnsi="Arial" w:cs="Arial"/>
          <w:spacing w:val="-5"/>
          <w:sz w:val="18"/>
          <w:szCs w:val="18"/>
          <w:lang w:val="en-US"/>
        </w:rPr>
        <w:t xml:space="preserve"> </w:t>
      </w:r>
      <w:r w:rsidR="00B33A51"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 xml:space="preserve">(NOK </w:t>
      </w:r>
      <w:r w:rsidR="00FF6CC7"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>80</w:t>
      </w:r>
      <w:r w:rsidR="00B33A51"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 xml:space="preserve"> 000 </w:t>
      </w:r>
      <w:r w:rsidR="009A3741"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 xml:space="preserve">with financial support </w:t>
      </w:r>
      <w:r w:rsidR="00844F76"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>from</w:t>
      </w:r>
      <w:r w:rsidR="009A3741"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 xml:space="preserve"> Innovation Norway</w:t>
      </w:r>
      <w:r w:rsidR="00C438BE" w:rsidRPr="009556DD">
        <w:rPr>
          <w:rStyle w:val="FootnoteReference"/>
          <w:rFonts w:ascii="Arial" w:hAnsi="Arial" w:cs="Arial"/>
          <w:b/>
          <w:lang w:val="en-US"/>
        </w:rPr>
        <w:t>1</w:t>
      </w:r>
      <w:r w:rsidR="00B33A51"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>).</w:t>
      </w:r>
      <w:r w:rsidRPr="009556DD">
        <w:rPr>
          <w:lang w:val="en-US"/>
        </w:rPr>
        <w:tab/>
      </w:r>
      <w:r w:rsidR="003A25C5">
        <w:rPr>
          <w:lang w:val="en-US"/>
        </w:rPr>
        <w:br/>
      </w:r>
      <w:r w:rsidRPr="009556DD">
        <w:rPr>
          <w:lang w:val="en-US"/>
        </w:rPr>
        <w:tab/>
      </w:r>
    </w:p>
    <w:p w14:paraId="1923DB9B" w14:textId="44CE7AEF" w:rsidR="003A25C5" w:rsidRPr="009556DD" w:rsidRDefault="003A25C5" w:rsidP="5B1BE51D">
      <w:pPr>
        <w:tabs>
          <w:tab w:val="left" w:pos="3039"/>
        </w:tabs>
        <w:spacing w:before="101"/>
        <w:rPr>
          <w:rFonts w:ascii="Arial" w:hAnsi="Arial" w:cs="Arial"/>
          <w:spacing w:val="-5"/>
          <w:sz w:val="18"/>
          <w:szCs w:val="18"/>
          <w:lang w:val="en-US"/>
        </w:rPr>
      </w:pPr>
      <w:r w:rsidRPr="00C438BE">
        <w:rPr>
          <w:rFonts w:ascii="Arial" w:hAnsi="Arial" w:cs="Arial"/>
          <w:spacing w:val="-6"/>
          <w:sz w:val="18"/>
          <w:szCs w:val="18"/>
          <w:lang w:val="en-US"/>
        </w:rPr>
        <w:t>We</w:t>
      </w:r>
      <w:r w:rsidRPr="00C438BE">
        <w:rPr>
          <w:rFonts w:ascii="Arial" w:hAnsi="Arial" w:cs="Arial"/>
          <w:spacing w:val="-7"/>
          <w:sz w:val="18"/>
          <w:szCs w:val="18"/>
          <w:lang w:val="en-US"/>
        </w:rPr>
        <w:t xml:space="preserve"> </w:t>
      </w:r>
      <w:r w:rsidRPr="00C438BE">
        <w:rPr>
          <w:rFonts w:ascii="Arial" w:hAnsi="Arial" w:cs="Arial"/>
          <w:spacing w:val="-4"/>
          <w:sz w:val="18"/>
          <w:szCs w:val="18"/>
          <w:lang w:val="en-US"/>
        </w:rPr>
        <w:t>hereby</w:t>
      </w:r>
      <w:r w:rsidRPr="00C438BE">
        <w:rPr>
          <w:rFonts w:ascii="Arial" w:hAnsi="Arial" w:cs="Arial"/>
          <w:spacing w:val="-7"/>
          <w:sz w:val="18"/>
          <w:szCs w:val="18"/>
          <w:lang w:val="en-US"/>
        </w:rPr>
        <w:t xml:space="preserve"> </w:t>
      </w:r>
      <w:r w:rsidRPr="00C438BE">
        <w:rPr>
          <w:rFonts w:ascii="Arial" w:hAnsi="Arial" w:cs="Arial"/>
          <w:spacing w:val="-5"/>
          <w:sz w:val="18"/>
          <w:szCs w:val="18"/>
          <w:lang w:val="en-US"/>
        </w:rPr>
        <w:t xml:space="preserve">request a small stand </w:t>
      </w:r>
      <w:r>
        <w:rPr>
          <w:rFonts w:ascii="Arial" w:hAnsi="Arial" w:cs="Arial"/>
          <w:spacing w:val="-5"/>
          <w:sz w:val="18"/>
          <w:szCs w:val="18"/>
          <w:lang w:val="en-US"/>
        </w:rPr>
        <w:t xml:space="preserve">(stand type </w:t>
      </w:r>
      <w:r w:rsidR="00A75EA2">
        <w:rPr>
          <w:rFonts w:ascii="Arial" w:hAnsi="Arial" w:cs="Arial"/>
          <w:spacing w:val="-5"/>
          <w:sz w:val="18"/>
          <w:szCs w:val="18"/>
          <w:lang w:val="en-US"/>
        </w:rPr>
        <w:t>C</w:t>
      </w:r>
      <w:r>
        <w:rPr>
          <w:rFonts w:ascii="Arial" w:hAnsi="Arial" w:cs="Arial"/>
          <w:spacing w:val="-5"/>
          <w:sz w:val="18"/>
          <w:szCs w:val="18"/>
          <w:lang w:val="en-US"/>
        </w:rPr>
        <w:t xml:space="preserve">) </w:t>
      </w:r>
      <w:sdt>
        <w:sdtPr>
          <w:rPr>
            <w:rFonts w:ascii="Arial" w:hAnsi="Arial" w:cs="Arial"/>
            <w:color w:val="0473B9"/>
            <w:sz w:val="18"/>
            <w:szCs w:val="18"/>
            <w:lang w:val="en-US"/>
          </w:rPr>
          <w:id w:val="-1693991618"/>
          <w:placeholder>
            <w:docPart w:val="7046E06CE09645CE9496C559D0448113"/>
          </w:placeholder>
          <w:showingPlcHdr/>
          <w:text/>
        </w:sdtPr>
        <w:sdtContent>
          <w:r w:rsidRPr="00C438BE">
            <w:rPr>
              <w:rStyle w:val="PlaceholderText"/>
              <w:rFonts w:ascii="Arial" w:hAnsi="Arial" w:cs="Arial"/>
              <w:sz w:val="18"/>
              <w:szCs w:val="18"/>
              <w:lang w:val="en-GB"/>
            </w:rPr>
            <w:t>Click or tap here to enter text.</w:t>
          </w:r>
        </w:sdtContent>
      </w:sdt>
      <w:r w:rsidRPr="00C438BE">
        <w:rPr>
          <w:rFonts w:ascii="Arial" w:hAnsi="Arial" w:cs="Arial"/>
          <w:spacing w:val="-5"/>
          <w:sz w:val="18"/>
          <w:szCs w:val="18"/>
          <w:lang w:val="en-US"/>
        </w:rPr>
        <w:t xml:space="preserve"> (No. of stand units).</w:t>
      </w:r>
      <w:r w:rsidR="00A75EA2">
        <w:rPr>
          <w:rFonts w:ascii="Arial" w:hAnsi="Arial" w:cs="Arial"/>
          <w:spacing w:val="-5"/>
          <w:sz w:val="18"/>
          <w:szCs w:val="18"/>
          <w:lang w:val="en-US"/>
        </w:rPr>
        <w:br/>
      </w:r>
      <w:r w:rsidRPr="009556DD">
        <w:rPr>
          <w:rFonts w:ascii="Arial" w:hAnsi="Arial" w:cs="Arial"/>
          <w:spacing w:val="-5"/>
          <w:sz w:val="18"/>
          <w:szCs w:val="18"/>
          <w:lang w:val="en-US"/>
        </w:rPr>
        <w:t xml:space="preserve">Price per unit: NOK </w:t>
      </w:r>
      <w:r>
        <w:rPr>
          <w:rFonts w:ascii="Arial" w:hAnsi="Arial" w:cs="Arial"/>
          <w:spacing w:val="-5"/>
          <w:sz w:val="18"/>
          <w:szCs w:val="18"/>
          <w:lang w:val="en-US"/>
        </w:rPr>
        <w:t>90</w:t>
      </w:r>
      <w:r w:rsidRPr="009556DD">
        <w:rPr>
          <w:rFonts w:ascii="Arial" w:hAnsi="Arial" w:cs="Arial"/>
          <w:spacing w:val="-5"/>
          <w:sz w:val="18"/>
          <w:szCs w:val="18"/>
          <w:lang w:val="en-US"/>
        </w:rPr>
        <w:t xml:space="preserve"> 000 + MVA </w:t>
      </w:r>
      <w:r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 xml:space="preserve">(NOK </w:t>
      </w:r>
      <w:r>
        <w:rPr>
          <w:rFonts w:ascii="Arial" w:hAnsi="Arial" w:cs="Arial"/>
          <w:b/>
          <w:spacing w:val="-5"/>
          <w:sz w:val="18"/>
          <w:szCs w:val="18"/>
          <w:lang w:val="en-US"/>
        </w:rPr>
        <w:t>2</w:t>
      </w:r>
      <w:r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>0 000 with financial support from Innovation Norway</w:t>
      </w:r>
      <w:r w:rsidRPr="009556DD">
        <w:rPr>
          <w:rStyle w:val="FootnoteReference"/>
          <w:rFonts w:ascii="Arial" w:hAnsi="Arial" w:cs="Arial"/>
          <w:b/>
          <w:lang w:val="en-US"/>
        </w:rPr>
        <w:t>1</w:t>
      </w:r>
      <w:r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>).</w:t>
      </w:r>
      <w:r w:rsidRPr="009556DD">
        <w:rPr>
          <w:lang w:val="en-US"/>
        </w:rPr>
        <w:tab/>
      </w:r>
      <w:r w:rsidRPr="009556DD">
        <w:rPr>
          <w:lang w:val="en-US"/>
        </w:rPr>
        <w:tab/>
      </w:r>
    </w:p>
    <w:p w14:paraId="780DA22E" w14:textId="77777777" w:rsidR="002D19BC" w:rsidRPr="00C438BE" w:rsidRDefault="002D19BC" w:rsidP="00D109AB">
      <w:pPr>
        <w:tabs>
          <w:tab w:val="left" w:pos="3039"/>
        </w:tabs>
        <w:spacing w:before="101"/>
        <w:rPr>
          <w:rFonts w:ascii="Arial" w:hAnsi="Arial" w:cs="Arial"/>
          <w:spacing w:val="-5"/>
          <w:sz w:val="2"/>
          <w:szCs w:val="2"/>
          <w:lang w:val="en-US"/>
        </w:rPr>
      </w:pPr>
    </w:p>
    <w:p w14:paraId="35C85CF9" w14:textId="14D5C9D5" w:rsidR="002D19BC" w:rsidRPr="009556DD" w:rsidRDefault="002D19BC" w:rsidP="5B1BE51D">
      <w:pPr>
        <w:tabs>
          <w:tab w:val="left" w:pos="3039"/>
        </w:tabs>
        <w:spacing w:before="101"/>
        <w:rPr>
          <w:rFonts w:ascii="Arial" w:hAnsi="Arial" w:cs="Arial"/>
          <w:spacing w:val="-5"/>
          <w:sz w:val="18"/>
          <w:szCs w:val="18"/>
          <w:lang w:val="en-US"/>
        </w:rPr>
      </w:pPr>
      <w:r w:rsidRPr="00C438BE">
        <w:rPr>
          <w:rFonts w:ascii="Arial" w:hAnsi="Arial" w:cs="Arial"/>
          <w:spacing w:val="-6"/>
          <w:sz w:val="18"/>
          <w:szCs w:val="18"/>
          <w:lang w:val="en-US"/>
        </w:rPr>
        <w:t>We</w:t>
      </w:r>
      <w:r w:rsidRPr="00C438BE">
        <w:rPr>
          <w:rFonts w:ascii="Arial" w:hAnsi="Arial" w:cs="Arial"/>
          <w:spacing w:val="-7"/>
          <w:sz w:val="18"/>
          <w:szCs w:val="18"/>
          <w:lang w:val="en-US"/>
        </w:rPr>
        <w:t xml:space="preserve"> </w:t>
      </w:r>
      <w:r w:rsidRPr="00C438BE">
        <w:rPr>
          <w:rFonts w:ascii="Arial" w:hAnsi="Arial" w:cs="Arial"/>
          <w:spacing w:val="-4"/>
          <w:sz w:val="18"/>
          <w:szCs w:val="18"/>
          <w:lang w:val="en-US"/>
        </w:rPr>
        <w:t>hereby</w:t>
      </w:r>
      <w:r w:rsidRPr="00C438BE">
        <w:rPr>
          <w:rFonts w:ascii="Arial" w:hAnsi="Arial" w:cs="Arial"/>
          <w:spacing w:val="-7"/>
          <w:sz w:val="18"/>
          <w:szCs w:val="18"/>
          <w:lang w:val="en-US"/>
        </w:rPr>
        <w:t xml:space="preserve"> </w:t>
      </w:r>
      <w:r w:rsidRPr="00C438BE">
        <w:rPr>
          <w:rFonts w:ascii="Arial" w:hAnsi="Arial" w:cs="Arial"/>
          <w:spacing w:val="-5"/>
          <w:sz w:val="18"/>
          <w:szCs w:val="18"/>
          <w:lang w:val="en-US"/>
        </w:rPr>
        <w:t>request</w:t>
      </w:r>
      <w:r w:rsidR="00465D33" w:rsidRPr="00C438BE">
        <w:rPr>
          <w:rFonts w:ascii="Arial" w:hAnsi="Arial" w:cs="Arial"/>
          <w:spacing w:val="-5"/>
          <w:sz w:val="18"/>
          <w:szCs w:val="18"/>
          <w:lang w:val="en-US"/>
        </w:rPr>
        <w:t xml:space="preserve"> a </w:t>
      </w:r>
      <w:r w:rsidR="007716EC">
        <w:rPr>
          <w:rFonts w:ascii="Arial" w:hAnsi="Arial" w:cs="Arial"/>
          <w:spacing w:val="-5"/>
          <w:sz w:val="18"/>
          <w:szCs w:val="18"/>
          <w:lang w:val="en-US"/>
        </w:rPr>
        <w:t>logo</w:t>
      </w:r>
      <w:r w:rsidR="00465D33" w:rsidRPr="00C438BE">
        <w:rPr>
          <w:rFonts w:ascii="Arial" w:hAnsi="Arial" w:cs="Arial"/>
          <w:spacing w:val="-5"/>
          <w:sz w:val="18"/>
          <w:szCs w:val="18"/>
          <w:lang w:val="en-US"/>
        </w:rPr>
        <w:t xml:space="preserve"> on the logo wall</w:t>
      </w:r>
      <w:r w:rsidRPr="00C438BE">
        <w:rPr>
          <w:rFonts w:ascii="Arial" w:hAnsi="Arial" w:cs="Arial"/>
          <w:spacing w:val="-5"/>
          <w:sz w:val="18"/>
          <w:szCs w:val="18"/>
          <w:lang w:val="en-US"/>
        </w:rPr>
        <w:t xml:space="preserve"> </w:t>
      </w:r>
      <w:r w:rsidR="008974CA">
        <w:rPr>
          <w:rFonts w:ascii="Arial" w:hAnsi="Arial" w:cs="Arial"/>
          <w:spacing w:val="-5"/>
          <w:sz w:val="18"/>
          <w:szCs w:val="18"/>
          <w:lang w:val="en-US"/>
        </w:rPr>
        <w:t xml:space="preserve">(stand type </w:t>
      </w:r>
      <w:r w:rsidR="00A75EA2">
        <w:rPr>
          <w:rFonts w:ascii="Arial" w:hAnsi="Arial" w:cs="Arial"/>
          <w:spacing w:val="-5"/>
          <w:sz w:val="18"/>
          <w:szCs w:val="18"/>
          <w:lang w:val="en-US"/>
        </w:rPr>
        <w:t>D</w:t>
      </w:r>
      <w:r w:rsidR="008974CA">
        <w:rPr>
          <w:rFonts w:ascii="Arial" w:hAnsi="Arial" w:cs="Arial"/>
          <w:spacing w:val="-5"/>
          <w:sz w:val="18"/>
          <w:szCs w:val="18"/>
          <w:lang w:val="en-US"/>
        </w:rPr>
        <w:t xml:space="preserve">) </w:t>
      </w:r>
      <w:sdt>
        <w:sdtPr>
          <w:rPr>
            <w:rFonts w:ascii="Arial" w:hAnsi="Arial" w:cs="Arial"/>
            <w:color w:val="0473B9"/>
            <w:sz w:val="18"/>
            <w:szCs w:val="18"/>
            <w:lang w:val="en-US"/>
          </w:rPr>
          <w:id w:val="-1825889022"/>
          <w:placeholder>
            <w:docPart w:val="60012EAD5B244E00B00771ECFF3A51C3"/>
          </w:placeholder>
          <w:showingPlcHdr/>
          <w:text/>
        </w:sdtPr>
        <w:sdtContent>
          <w:r w:rsidRPr="00C438BE">
            <w:rPr>
              <w:rStyle w:val="PlaceholderText"/>
              <w:rFonts w:ascii="Arial" w:hAnsi="Arial" w:cs="Arial"/>
              <w:sz w:val="18"/>
              <w:szCs w:val="18"/>
              <w:lang w:val="en-GB"/>
            </w:rPr>
            <w:t>Click or tap here to enter text.</w:t>
          </w:r>
        </w:sdtContent>
      </w:sdt>
      <w:r w:rsidRPr="00C438BE">
        <w:rPr>
          <w:rFonts w:ascii="Arial" w:hAnsi="Arial" w:cs="Arial"/>
          <w:spacing w:val="-5"/>
          <w:sz w:val="18"/>
          <w:szCs w:val="18"/>
          <w:lang w:val="en-US"/>
        </w:rPr>
        <w:t xml:space="preserve"> (No. of stand units).</w:t>
      </w:r>
      <w:r w:rsidR="00A75EA2">
        <w:rPr>
          <w:rFonts w:ascii="Arial" w:hAnsi="Arial" w:cs="Arial"/>
          <w:spacing w:val="-5"/>
          <w:sz w:val="18"/>
          <w:szCs w:val="18"/>
          <w:lang w:val="en-US"/>
        </w:rPr>
        <w:br/>
      </w:r>
      <w:r w:rsidRPr="009556DD">
        <w:rPr>
          <w:rFonts w:ascii="Arial" w:hAnsi="Arial" w:cs="Arial"/>
          <w:spacing w:val="-5"/>
          <w:sz w:val="18"/>
          <w:szCs w:val="18"/>
          <w:lang w:val="en-US"/>
        </w:rPr>
        <w:t xml:space="preserve">Price per unit: NOK </w:t>
      </w:r>
      <w:r w:rsidR="003A25C5">
        <w:rPr>
          <w:rFonts w:ascii="Arial" w:hAnsi="Arial" w:cs="Arial"/>
          <w:spacing w:val="-5"/>
          <w:sz w:val="18"/>
          <w:szCs w:val="18"/>
          <w:lang w:val="en-US"/>
        </w:rPr>
        <w:t>6</w:t>
      </w:r>
      <w:r w:rsidR="00FF6CC7" w:rsidRPr="009556DD">
        <w:rPr>
          <w:rFonts w:ascii="Arial" w:hAnsi="Arial" w:cs="Arial"/>
          <w:spacing w:val="-5"/>
          <w:sz w:val="18"/>
          <w:szCs w:val="18"/>
          <w:lang w:val="en-US"/>
        </w:rPr>
        <w:t>0</w:t>
      </w:r>
      <w:r w:rsidR="00155BED" w:rsidRPr="009556DD">
        <w:rPr>
          <w:rFonts w:ascii="Arial" w:hAnsi="Arial" w:cs="Arial"/>
          <w:spacing w:val="-5"/>
          <w:sz w:val="18"/>
          <w:szCs w:val="18"/>
          <w:lang w:val="en-US"/>
        </w:rPr>
        <w:t xml:space="preserve"> </w:t>
      </w:r>
      <w:r w:rsidRPr="009556DD">
        <w:rPr>
          <w:rFonts w:ascii="Arial" w:hAnsi="Arial" w:cs="Arial"/>
          <w:spacing w:val="-5"/>
          <w:sz w:val="18"/>
          <w:szCs w:val="18"/>
          <w:lang w:val="en-US"/>
        </w:rPr>
        <w:t>000 + MVA</w:t>
      </w:r>
      <w:r w:rsidR="00927003" w:rsidRPr="009556DD">
        <w:rPr>
          <w:rFonts w:ascii="Arial" w:hAnsi="Arial" w:cs="Arial"/>
          <w:spacing w:val="-5"/>
          <w:sz w:val="18"/>
          <w:szCs w:val="18"/>
          <w:lang w:val="en-US"/>
        </w:rPr>
        <w:t xml:space="preserve"> </w:t>
      </w:r>
      <w:r w:rsidR="00927003"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>(</w:t>
      </w:r>
      <w:r w:rsidR="00B33A51"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 xml:space="preserve">NOK </w:t>
      </w:r>
      <w:r w:rsidR="009A3741"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>0</w:t>
      </w:r>
      <w:r w:rsidR="00927003"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 xml:space="preserve"> </w:t>
      </w:r>
      <w:r w:rsidR="009A3741"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 xml:space="preserve">with financial support </w:t>
      </w:r>
      <w:r w:rsidR="00844F76"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>from</w:t>
      </w:r>
      <w:r w:rsidR="009A3741"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 xml:space="preserve"> Innovation Norway</w:t>
      </w:r>
      <w:r w:rsidR="00C438BE" w:rsidRPr="009556DD">
        <w:rPr>
          <w:rStyle w:val="FootnoteReference"/>
          <w:rFonts w:ascii="Arial" w:hAnsi="Arial" w:cs="Arial"/>
          <w:b/>
          <w:lang w:val="en-US"/>
        </w:rPr>
        <w:t>1</w:t>
      </w:r>
      <w:r w:rsidR="00B33A51"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>)</w:t>
      </w:r>
      <w:r w:rsidRPr="009556DD">
        <w:rPr>
          <w:rFonts w:ascii="Arial" w:hAnsi="Arial" w:cs="Arial"/>
          <w:b/>
          <w:spacing w:val="-5"/>
          <w:sz w:val="18"/>
          <w:szCs w:val="18"/>
          <w:lang w:val="en-US"/>
        </w:rPr>
        <w:t>.</w:t>
      </w:r>
      <w:r w:rsidRPr="009556DD">
        <w:rPr>
          <w:lang w:val="en-US"/>
        </w:rPr>
        <w:tab/>
      </w:r>
    </w:p>
    <w:p w14:paraId="61F3306E" w14:textId="77777777" w:rsidR="002D19BC" w:rsidRPr="00C438BE" w:rsidRDefault="002D19BC" w:rsidP="00D109AB">
      <w:pPr>
        <w:tabs>
          <w:tab w:val="left" w:pos="3039"/>
        </w:tabs>
        <w:spacing w:before="101"/>
        <w:rPr>
          <w:rFonts w:ascii="Arial" w:hAnsi="Arial" w:cs="Arial"/>
          <w:spacing w:val="-5"/>
          <w:sz w:val="2"/>
          <w:szCs w:val="2"/>
          <w:lang w:val="en-US"/>
        </w:rPr>
      </w:pPr>
    </w:p>
    <w:p w14:paraId="41A6494E" w14:textId="1358D058" w:rsidR="00CE45DB" w:rsidRPr="00C438BE" w:rsidRDefault="00CE45DB" w:rsidP="00AA490B">
      <w:pPr>
        <w:spacing w:before="120"/>
        <w:rPr>
          <w:rFonts w:ascii="Arial" w:hAnsi="Arial" w:cs="Arial"/>
          <w:color w:val="FF0000"/>
          <w:sz w:val="18"/>
          <w:lang w:val="en-US"/>
        </w:rPr>
      </w:pPr>
      <w:r w:rsidRPr="00C438BE">
        <w:rPr>
          <w:rFonts w:ascii="Arial" w:hAnsi="Arial" w:cs="Arial"/>
          <w:color w:val="FF0000"/>
          <w:sz w:val="18"/>
          <w:lang w:val="en-US"/>
        </w:rPr>
        <w:t xml:space="preserve">PLEASE NOTE </w:t>
      </w:r>
      <w:proofErr w:type="gramStart"/>
      <w:r w:rsidRPr="00C438BE">
        <w:rPr>
          <w:rFonts w:ascii="Arial" w:hAnsi="Arial" w:cs="Arial"/>
          <w:color w:val="FF0000"/>
          <w:sz w:val="18"/>
          <w:lang w:val="en-US"/>
        </w:rPr>
        <w:t>THE WE</w:t>
      </w:r>
      <w:proofErr w:type="gramEnd"/>
      <w:r w:rsidRPr="00C438BE">
        <w:rPr>
          <w:rFonts w:ascii="Arial" w:hAnsi="Arial" w:cs="Arial"/>
          <w:color w:val="FF0000"/>
          <w:sz w:val="18"/>
          <w:lang w:val="en-US"/>
        </w:rPr>
        <w:t xml:space="preserve"> WILL ALLOCATE STANDS ON A FIRST COME, FIRST SERVE BASIS! </w:t>
      </w:r>
    </w:p>
    <w:p w14:paraId="23571EE9" w14:textId="77777777" w:rsidR="000C31C3" w:rsidRPr="00C438BE" w:rsidRDefault="00E44BAC" w:rsidP="000C31C3">
      <w:pPr>
        <w:rPr>
          <w:rFonts w:ascii="Arial" w:hAnsi="Arial" w:cs="Arial"/>
          <w:color w:val="595959" w:themeColor="text1" w:themeTint="A6"/>
          <w:sz w:val="18"/>
          <w:lang w:val="en-US"/>
        </w:rPr>
      </w:pPr>
      <w:r w:rsidRPr="00C438BE">
        <w:rPr>
          <w:rFonts w:ascii="Arial" w:hAnsi="Arial" w:cs="Arial"/>
          <w:noProof/>
          <w:color w:val="595959" w:themeColor="text1" w:themeTint="A6"/>
          <w:sz w:val="18"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50C1D69" wp14:editId="7B252D96">
                <wp:simplePos x="0" y="0"/>
                <wp:positionH relativeFrom="margin">
                  <wp:posOffset>3972</wp:posOffset>
                </wp:positionH>
                <wp:positionV relativeFrom="paragraph">
                  <wp:posOffset>195226</wp:posOffset>
                </wp:positionV>
                <wp:extent cx="5702157" cy="733646"/>
                <wp:effectExtent l="0" t="0" r="13335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157" cy="73364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" w:hAnsi="Arial" w:cs="Arial"/>
                                <w:color w:val="595959" w:themeColor="text1" w:themeTint="A6"/>
                                <w:sz w:val="18"/>
                                <w:lang w:val="en-US"/>
                              </w:rPr>
                              <w:id w:val="-641499776"/>
                              <w:placeholder>
                                <w:docPart w:val="D1EF0E69A7C647CA8C8EE933F82FAEFA"/>
                              </w:placeholder>
                              <w:showingPlcHdr/>
                            </w:sdtPr>
                            <w:sdtContent>
                              <w:p w14:paraId="5D6C7A0F" w14:textId="7D7A528B" w:rsidR="000C31C3" w:rsidRPr="00EB77DF" w:rsidRDefault="00EB77DF">
                                <w:pPr>
                                  <w:rPr>
                                    <w:lang w:val="en-GB"/>
                                  </w:rPr>
                                </w:pPr>
                                <w:r w:rsidRPr="00CA4B4C">
                                  <w:rPr>
                                    <w:rStyle w:val="PlaceholderText"/>
                                    <w:lang w:val="en-GB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C1D69" id="Text Box 32" o:spid="_x0000_s1027" type="#_x0000_t202" style="position:absolute;margin-left:.3pt;margin-top:15.35pt;width:449pt;height:57.7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" fillcolor="white [3201]" strokecolor="#afb9bb [1943]" strokeweight="1pt">
                <v:textbox>
                  <w:txbxContent>
                    <w:sdt>
                      <w:sdtPr>
                        <w:rPr>
                          <w:rFonts w:ascii="Arial" w:hAnsi="Arial" w:cs="Arial"/>
                          <w:color w:val="595959" w:themeColor="text1" w:themeTint="A6"/>
                          <w:sz w:val="18"/>
                          <w:lang w:val="en-US"/>
                        </w:rPr>
                        <w:id w:val="-641499776"/>
                        <w:placeholder>
                          <w:docPart w:val="D1EF0E69A7C647CA8C8EE933F82FAEFA"/>
                        </w:placeholder>
                        <w:showingPlcHdr/>
                      </w:sdtPr>
                      <w:sdtContent>
                        <w:p w14:paraId="5D6C7A0F" w14:textId="7D7A528B" w:rsidR="000C31C3" w:rsidRPr="00EB77DF" w:rsidRDefault="00EB77DF">
                          <w:pPr>
                            <w:rPr>
                              <w:lang w:val="en-GB"/>
                            </w:rPr>
                          </w:pPr>
                          <w:r w:rsidRPr="00CA4B4C">
                            <w:rPr>
                              <w:rStyle w:val="PlaceholderText"/>
                              <w:lang w:val="en-GB"/>
                            </w:rPr>
                            <w:t>Click or tap here to enter text.</w:t>
                          </w:r>
                        </w:p>
                      </w:sdtContent>
                    </w:sdt>
                  </w:txbxContent>
                </v:textbox>
                <w10:wrap anchorx="margin"/>
              </v:shape>
            </w:pict>
          </mc:Fallback>
        </mc:AlternateContent>
      </w:r>
      <w:r w:rsidR="00236AF8" w:rsidRPr="00C438BE">
        <w:rPr>
          <w:rFonts w:ascii="Arial" w:hAnsi="Arial" w:cs="Arial"/>
          <w:color w:val="595959" w:themeColor="text1" w:themeTint="A6"/>
          <w:sz w:val="18"/>
          <w:lang w:val="en-US"/>
        </w:rPr>
        <w:t>Other remarks</w:t>
      </w:r>
      <w:r w:rsidRPr="00C438BE">
        <w:rPr>
          <w:rFonts w:ascii="Arial" w:hAnsi="Arial" w:cs="Arial"/>
          <w:color w:val="595959" w:themeColor="text1" w:themeTint="A6"/>
          <w:sz w:val="18"/>
          <w:lang w:val="en-US"/>
        </w:rPr>
        <w:t>:</w:t>
      </w:r>
    </w:p>
    <w:p w14:paraId="259378ED" w14:textId="77777777" w:rsidR="000C31C3" w:rsidRPr="00C438BE" w:rsidRDefault="000C31C3" w:rsidP="00D65DE7">
      <w:pPr>
        <w:rPr>
          <w:rFonts w:ascii="Arial" w:hAnsi="Arial" w:cs="Arial"/>
          <w:color w:val="595959" w:themeColor="text1" w:themeTint="A6"/>
          <w:sz w:val="18"/>
          <w:lang w:val="en-US"/>
        </w:rPr>
      </w:pPr>
    </w:p>
    <w:p w14:paraId="2592F005" w14:textId="77777777" w:rsidR="000C31C3" w:rsidRPr="00C438BE" w:rsidRDefault="000C31C3" w:rsidP="00D65DE7">
      <w:pPr>
        <w:rPr>
          <w:rFonts w:ascii="Arial" w:hAnsi="Arial" w:cs="Arial"/>
          <w:color w:val="595959" w:themeColor="text1" w:themeTint="A6"/>
          <w:sz w:val="18"/>
          <w:lang w:val="en-US"/>
        </w:rPr>
      </w:pPr>
    </w:p>
    <w:p w14:paraId="110EB414" w14:textId="77777777" w:rsidR="000C31C3" w:rsidRPr="00C438BE" w:rsidRDefault="000C31C3" w:rsidP="00D65DE7">
      <w:pPr>
        <w:rPr>
          <w:rFonts w:ascii="Arial" w:hAnsi="Arial" w:cs="Arial"/>
          <w:color w:val="595959" w:themeColor="text1" w:themeTint="A6"/>
          <w:sz w:val="18"/>
          <w:lang w:val="en-US"/>
        </w:rPr>
      </w:pPr>
    </w:p>
    <w:p w14:paraId="714F15A0" w14:textId="77777777" w:rsidR="00576930" w:rsidRDefault="00000000" w:rsidP="00D65DE7">
      <w:pPr>
        <w:rPr>
          <w:rFonts w:ascii="Arial" w:hAnsi="Arial" w:cs="Arial"/>
          <w:color w:val="595959" w:themeColor="text1" w:themeTint="A6"/>
          <w:sz w:val="18"/>
          <w:lang w:val="en-US"/>
        </w:rPr>
      </w:pPr>
      <w:sdt>
        <w:sdtPr>
          <w:rPr>
            <w:rFonts w:ascii="Arial" w:hAnsi="Arial" w:cs="Arial"/>
            <w:color w:val="595959" w:themeColor="text1" w:themeTint="A6"/>
            <w:sz w:val="18"/>
            <w:lang w:val="en-US"/>
          </w:rPr>
          <w:id w:val="937409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358C" w:rsidRPr="00C438BE">
            <w:rPr>
              <w:rFonts w:ascii="Segoe UI Symbol" w:eastAsia="MS Gothic" w:hAnsi="Segoe UI Symbol" w:cs="Segoe UI Symbol"/>
              <w:color w:val="595959" w:themeColor="text1" w:themeTint="A6"/>
              <w:sz w:val="18"/>
              <w:lang w:val="en-US"/>
            </w:rPr>
            <w:t>☐</w:t>
          </w:r>
        </w:sdtContent>
      </w:sdt>
      <w:r w:rsidR="00D65DE7" w:rsidRPr="00C438BE">
        <w:rPr>
          <w:rFonts w:ascii="Arial" w:hAnsi="Arial" w:cs="Arial"/>
          <w:color w:val="595959" w:themeColor="text1" w:themeTint="A6"/>
          <w:sz w:val="18"/>
          <w:lang w:val="en-US"/>
        </w:rPr>
        <w:t xml:space="preserve"> We accept the </w:t>
      </w:r>
      <w:r w:rsidR="0065101C" w:rsidRPr="00C438BE">
        <w:rPr>
          <w:rFonts w:ascii="Arial" w:hAnsi="Arial" w:cs="Arial"/>
          <w:color w:val="595959" w:themeColor="text1" w:themeTint="A6"/>
          <w:sz w:val="18"/>
          <w:lang w:val="en-US"/>
        </w:rPr>
        <w:t>NORWEGIAN</w:t>
      </w:r>
      <w:r w:rsidR="00D65DE7" w:rsidRPr="00C438BE">
        <w:rPr>
          <w:rFonts w:ascii="Arial" w:hAnsi="Arial" w:cs="Arial"/>
          <w:color w:val="595959" w:themeColor="text1" w:themeTint="A6"/>
          <w:sz w:val="18"/>
          <w:lang w:val="en-US"/>
        </w:rPr>
        <w:t xml:space="preserve"> PAVILION terms and conditions.</w:t>
      </w:r>
    </w:p>
    <w:p w14:paraId="10122627" w14:textId="5A9A6CDC" w:rsidR="00916A86" w:rsidRPr="00C438BE" w:rsidRDefault="00916A86" w:rsidP="00D65DE7">
      <w:pPr>
        <w:rPr>
          <w:rFonts w:ascii="Arial" w:hAnsi="Arial" w:cs="Arial"/>
          <w:color w:val="595959" w:themeColor="text1" w:themeTint="A6"/>
          <w:sz w:val="18"/>
          <w:lang w:val="en-US"/>
        </w:rPr>
      </w:pPr>
      <w:r w:rsidRPr="00C438BE">
        <w:rPr>
          <w:rFonts w:ascii="Arial" w:hAnsi="Arial" w:cs="Arial"/>
          <w:noProof/>
          <w:color w:val="595959" w:themeColor="text1" w:themeTint="A6"/>
          <w:sz w:val="18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DA84F3" wp14:editId="2667E767">
                <wp:simplePos x="0" y="0"/>
                <wp:positionH relativeFrom="column">
                  <wp:posOffset>-3810</wp:posOffset>
                </wp:positionH>
                <wp:positionV relativeFrom="paragraph">
                  <wp:posOffset>200246</wp:posOffset>
                </wp:positionV>
                <wp:extent cx="5867400" cy="0"/>
                <wp:effectExtent l="0" t="0" r="0" b="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088341" id="Straight Connector 27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15.75pt" to="461.7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" strokecolor="#afb9bb [1943]" strokeweight=".5pt">
                <v:stroke joinstyle="miter"/>
              </v:line>
            </w:pict>
          </mc:Fallback>
        </mc:AlternateContent>
      </w:r>
    </w:p>
    <w:p w14:paraId="6F7FCBBA" w14:textId="77777777" w:rsidR="009A1DF5" w:rsidRPr="00C438BE" w:rsidRDefault="00D65DE7" w:rsidP="009A1DF5">
      <w:pPr>
        <w:rPr>
          <w:rFonts w:ascii="Arial" w:hAnsi="Arial" w:cs="Arial"/>
          <w:color w:val="595959" w:themeColor="text1" w:themeTint="A6"/>
          <w:sz w:val="18"/>
          <w:lang w:val="en-US"/>
        </w:rPr>
      </w:pPr>
      <w:r w:rsidRPr="00C438BE">
        <w:rPr>
          <w:rFonts w:ascii="Arial" w:hAnsi="Arial" w:cs="Arial"/>
          <w:color w:val="595959" w:themeColor="text1" w:themeTint="A6"/>
          <w:sz w:val="18"/>
          <w:lang w:val="en-US"/>
        </w:rPr>
        <w:t>Place, da</w:t>
      </w:r>
      <w:r w:rsidR="00E949AF" w:rsidRPr="00C438BE">
        <w:rPr>
          <w:rFonts w:ascii="Arial" w:hAnsi="Arial" w:cs="Arial"/>
          <w:color w:val="595959" w:themeColor="text1" w:themeTint="A6"/>
          <w:sz w:val="18"/>
          <w:lang w:val="en-US"/>
        </w:rPr>
        <w:t xml:space="preserve">te </w:t>
      </w:r>
      <w:r w:rsidR="00E949AF" w:rsidRPr="00C438BE">
        <w:rPr>
          <w:rFonts w:ascii="Arial" w:hAnsi="Arial" w:cs="Arial"/>
          <w:color w:val="595959" w:themeColor="text1" w:themeTint="A6"/>
          <w:sz w:val="18"/>
          <w:lang w:val="en-US"/>
        </w:rPr>
        <w:tab/>
      </w:r>
      <w:r w:rsidR="00E949AF" w:rsidRPr="00C438BE">
        <w:rPr>
          <w:rFonts w:ascii="Arial" w:hAnsi="Arial" w:cs="Arial"/>
          <w:color w:val="595959" w:themeColor="text1" w:themeTint="A6"/>
          <w:sz w:val="18"/>
          <w:lang w:val="en-US"/>
        </w:rPr>
        <w:tab/>
      </w:r>
      <w:r w:rsidR="00E949AF" w:rsidRPr="00C438BE">
        <w:rPr>
          <w:rFonts w:ascii="Arial" w:hAnsi="Arial" w:cs="Arial"/>
          <w:color w:val="595959" w:themeColor="text1" w:themeTint="A6"/>
          <w:sz w:val="18"/>
          <w:lang w:val="en-US"/>
        </w:rPr>
        <w:tab/>
      </w:r>
      <w:r w:rsidR="00E949AF" w:rsidRPr="00C438BE">
        <w:rPr>
          <w:rFonts w:ascii="Arial" w:hAnsi="Arial" w:cs="Arial"/>
          <w:color w:val="595959" w:themeColor="text1" w:themeTint="A6"/>
          <w:sz w:val="18"/>
          <w:lang w:val="en-US"/>
        </w:rPr>
        <w:tab/>
      </w:r>
      <w:r w:rsidR="00E949AF" w:rsidRPr="00C438BE">
        <w:rPr>
          <w:rFonts w:ascii="Arial" w:hAnsi="Arial" w:cs="Arial"/>
          <w:color w:val="595959" w:themeColor="text1" w:themeTint="A6"/>
          <w:sz w:val="18"/>
          <w:lang w:val="en-US"/>
        </w:rPr>
        <w:tab/>
      </w:r>
      <w:r w:rsidR="00E949AF" w:rsidRPr="00C438BE">
        <w:rPr>
          <w:rFonts w:ascii="Arial" w:hAnsi="Arial" w:cs="Arial"/>
          <w:color w:val="595959" w:themeColor="text1" w:themeTint="A6"/>
          <w:sz w:val="18"/>
          <w:lang w:val="en-US"/>
        </w:rPr>
        <w:tab/>
      </w:r>
      <w:r w:rsidR="00E949AF" w:rsidRPr="00C438BE">
        <w:rPr>
          <w:rFonts w:ascii="Arial" w:hAnsi="Arial" w:cs="Arial"/>
          <w:color w:val="595959" w:themeColor="text1" w:themeTint="A6"/>
          <w:sz w:val="18"/>
          <w:lang w:val="en-US"/>
        </w:rPr>
        <w:tab/>
        <w:t>S</w:t>
      </w:r>
      <w:r w:rsidRPr="00C438BE">
        <w:rPr>
          <w:rFonts w:ascii="Arial" w:hAnsi="Arial" w:cs="Arial"/>
          <w:color w:val="595959" w:themeColor="text1" w:themeTint="A6"/>
          <w:sz w:val="18"/>
          <w:lang w:val="en-US"/>
        </w:rPr>
        <w:t>ignature</w:t>
      </w:r>
    </w:p>
    <w:p w14:paraId="0A595D60" w14:textId="1E013627" w:rsidR="00D65DE7" w:rsidRPr="00C438BE" w:rsidRDefault="00AA490B" w:rsidP="009A1DF5">
      <w:pPr>
        <w:rPr>
          <w:rFonts w:ascii="Arial" w:hAnsi="Arial" w:cs="Arial"/>
          <w:color w:val="1A495D" w:themeColor="accent1" w:themeShade="80"/>
          <w:lang w:val="en-US"/>
        </w:rPr>
      </w:pPr>
      <w:r w:rsidRPr="00C438BE">
        <w:rPr>
          <w:rFonts w:ascii="Arial" w:hAnsi="Arial" w:cs="Arial"/>
          <w:color w:val="595959" w:themeColor="text1" w:themeTint="A6"/>
          <w:sz w:val="18"/>
          <w:lang w:val="en-US"/>
        </w:rPr>
        <w:t>P</w:t>
      </w:r>
      <w:r w:rsidR="00D65DE7" w:rsidRPr="00C438BE">
        <w:rPr>
          <w:rFonts w:ascii="Arial" w:hAnsi="Arial" w:cs="Arial"/>
          <w:color w:val="595959" w:themeColor="text1" w:themeTint="A6"/>
          <w:sz w:val="18"/>
          <w:lang w:val="en-US"/>
        </w:rPr>
        <w:t xml:space="preserve">lease return the application form to: </w:t>
      </w:r>
      <w:r w:rsidR="000C31C3" w:rsidRPr="00C438BE">
        <w:rPr>
          <w:rFonts w:ascii="Arial" w:hAnsi="Arial" w:cs="Arial"/>
          <w:color w:val="595959" w:themeColor="text1" w:themeTint="A6"/>
          <w:sz w:val="18"/>
          <w:lang w:val="en-US"/>
        </w:rPr>
        <w:t>E</w:t>
      </w:r>
      <w:r w:rsidR="00D65DE7" w:rsidRPr="00C438BE">
        <w:rPr>
          <w:rFonts w:ascii="Arial" w:hAnsi="Arial" w:cs="Arial"/>
          <w:color w:val="595959" w:themeColor="text1" w:themeTint="A6"/>
          <w:sz w:val="18"/>
          <w:lang w:val="en-US"/>
        </w:rPr>
        <w:t xml:space="preserve">-mail: </w:t>
      </w:r>
      <w:hyperlink r:id="rId11" w:history="1">
        <w:r w:rsidR="00134EF2" w:rsidRPr="00C438BE">
          <w:rPr>
            <w:rStyle w:val="Hyperlink"/>
            <w:rFonts w:ascii="Arial" w:hAnsi="Arial" w:cs="Arial"/>
            <w:sz w:val="18"/>
            <w:lang w:val="en-GB"/>
          </w:rPr>
          <w:t>sh</w:t>
        </w:r>
        <w:r w:rsidR="000C31C3" w:rsidRPr="00C438BE">
          <w:rPr>
            <w:rStyle w:val="Hyperlink"/>
            <w:rFonts w:ascii="Arial" w:hAnsi="Arial" w:cs="Arial"/>
            <w:sz w:val="18"/>
            <w:lang w:val="en-US"/>
          </w:rPr>
          <w:t>@handelskammer.no</w:t>
        </w:r>
      </w:hyperlink>
      <w:r w:rsidR="00E66D30" w:rsidRPr="00C438BE">
        <w:rPr>
          <w:rFonts w:ascii="Arial" w:hAnsi="Arial" w:cs="Arial"/>
          <w:color w:val="1A495D" w:themeColor="accent1" w:themeShade="80"/>
          <w:lang w:val="en-US"/>
        </w:rPr>
        <w:br w:type="page"/>
      </w:r>
    </w:p>
    <w:p w14:paraId="700B0FF5" w14:textId="69E0D054" w:rsidR="000C667B" w:rsidRPr="00C438BE" w:rsidRDefault="000C667B" w:rsidP="000C667B">
      <w:pPr>
        <w:rPr>
          <w:rFonts w:ascii="Arial" w:eastAsiaTheme="majorEastAsia" w:hAnsi="Arial" w:cs="Arial"/>
          <w:b/>
          <w:bCs/>
          <w:color w:val="002855"/>
          <w:kern w:val="24"/>
          <w:sz w:val="24"/>
          <w:szCs w:val="24"/>
          <w:lang w:val="en-US" w:eastAsia="nb-NO"/>
        </w:rPr>
      </w:pPr>
    </w:p>
    <w:p w14:paraId="6CED2697" w14:textId="77777777" w:rsidR="000C667B" w:rsidRPr="00C438BE" w:rsidRDefault="000C667B" w:rsidP="000C667B">
      <w:pPr>
        <w:rPr>
          <w:rFonts w:ascii="Arial" w:eastAsiaTheme="majorEastAsia" w:hAnsi="Arial" w:cs="Arial"/>
          <w:b/>
          <w:bCs/>
          <w:color w:val="002855"/>
          <w:kern w:val="24"/>
          <w:sz w:val="24"/>
          <w:szCs w:val="24"/>
          <w:lang w:val="en-US" w:eastAsia="nb-NO"/>
        </w:rPr>
      </w:pPr>
    </w:p>
    <w:p w14:paraId="31D4B610" w14:textId="77777777" w:rsidR="000C667B" w:rsidRPr="00C438BE" w:rsidRDefault="000C667B" w:rsidP="000C667B">
      <w:pPr>
        <w:rPr>
          <w:rFonts w:ascii="Arial" w:eastAsiaTheme="majorEastAsia" w:hAnsi="Arial" w:cs="Arial"/>
          <w:b/>
          <w:bCs/>
          <w:color w:val="002855"/>
          <w:kern w:val="24"/>
          <w:sz w:val="24"/>
          <w:szCs w:val="24"/>
          <w:lang w:val="en-US" w:eastAsia="nb-NO"/>
        </w:rPr>
      </w:pPr>
    </w:p>
    <w:p w14:paraId="25BE549C" w14:textId="77777777" w:rsidR="000C667B" w:rsidRPr="00C438BE" w:rsidRDefault="000C667B" w:rsidP="000C667B">
      <w:pPr>
        <w:rPr>
          <w:rFonts w:ascii="Arial" w:eastAsiaTheme="majorEastAsia" w:hAnsi="Arial" w:cs="Arial"/>
          <w:b/>
          <w:bCs/>
          <w:color w:val="002855"/>
          <w:kern w:val="24"/>
          <w:sz w:val="24"/>
          <w:szCs w:val="24"/>
          <w:lang w:val="en-US" w:eastAsia="nb-NO"/>
        </w:rPr>
      </w:pPr>
    </w:p>
    <w:p w14:paraId="3C6F3F0E" w14:textId="77777777" w:rsidR="00AD1A0C" w:rsidRPr="001D22F6" w:rsidRDefault="00AD1A0C" w:rsidP="006C2E29">
      <w:pPr>
        <w:rPr>
          <w:rFonts w:ascii="Arial" w:eastAsiaTheme="majorEastAsia" w:hAnsi="Arial" w:cs="Arial"/>
          <w:b/>
          <w:bCs/>
          <w:color w:val="002855"/>
          <w:kern w:val="24"/>
          <w:sz w:val="10"/>
          <w:szCs w:val="10"/>
          <w:lang w:val="en-US" w:eastAsia="nb-NO"/>
        </w:rPr>
      </w:pPr>
    </w:p>
    <w:p w14:paraId="7DBCB9CB" w14:textId="77777777" w:rsidR="007F75DB" w:rsidRPr="00C438BE" w:rsidRDefault="007F75DB" w:rsidP="007F75DB">
      <w:pPr>
        <w:rPr>
          <w:rFonts w:ascii="Arial" w:eastAsiaTheme="majorEastAsia" w:hAnsi="Arial" w:cs="Arial"/>
          <w:b/>
          <w:bCs/>
          <w:color w:val="002855"/>
          <w:kern w:val="24"/>
          <w:sz w:val="24"/>
          <w:szCs w:val="24"/>
          <w:lang w:val="en-US" w:eastAsia="nb-NO"/>
        </w:rPr>
      </w:pPr>
      <w:r w:rsidRPr="00C438BE">
        <w:rPr>
          <w:rFonts w:ascii="Arial" w:eastAsiaTheme="majorEastAsia" w:hAnsi="Arial" w:cs="Arial"/>
          <w:b/>
          <w:bCs/>
          <w:color w:val="002855"/>
          <w:kern w:val="24"/>
          <w:sz w:val="24"/>
          <w:szCs w:val="24"/>
          <w:lang w:val="en-US" w:eastAsia="nb-NO"/>
        </w:rPr>
        <w:t>Terms &amp; Conditions</w:t>
      </w:r>
    </w:p>
    <w:p w14:paraId="209702B1" w14:textId="77777777" w:rsidR="002054F6" w:rsidRPr="00C438BE" w:rsidRDefault="002054F6" w:rsidP="00A51637">
      <w:pPr>
        <w:spacing w:after="0" w:line="240" w:lineRule="auto"/>
        <w:jc w:val="both"/>
        <w:rPr>
          <w:rStyle w:val="Emphasis"/>
          <w:rFonts w:ascii="Arial" w:hAnsi="Arial" w:cs="Arial"/>
          <w:sz w:val="20"/>
          <w:szCs w:val="20"/>
          <w:lang w:val="en-US"/>
        </w:rPr>
      </w:pPr>
    </w:p>
    <w:p w14:paraId="69CFC079" w14:textId="74368124" w:rsidR="00D668D1" w:rsidRPr="00C438BE" w:rsidRDefault="006E416C" w:rsidP="007F75DB">
      <w:pPr>
        <w:spacing w:after="0" w:line="240" w:lineRule="auto"/>
        <w:rPr>
          <w:rFonts w:ascii="Arial" w:hAnsi="Arial" w:cs="Arial"/>
          <w:color w:val="595959" w:themeColor="text1" w:themeTint="A6"/>
          <w:sz w:val="20"/>
          <w:szCs w:val="20"/>
          <w:lang w:val="en-US"/>
        </w:rPr>
      </w:pPr>
      <w:r w:rsidRPr="006E540E">
        <w:rPr>
          <w:rStyle w:val="Emphasis"/>
          <w:rFonts w:ascii="Arial" w:hAnsi="Arial" w:cs="Arial"/>
          <w:sz w:val="20"/>
          <w:szCs w:val="20"/>
          <w:lang w:val="en-US"/>
        </w:rPr>
        <w:t>1.</w:t>
      </w:r>
      <w:r w:rsidRPr="00C438BE">
        <w:rPr>
          <w:rStyle w:val="Emphasis"/>
          <w:rFonts w:ascii="Arial" w:hAnsi="Arial" w:cs="Arial"/>
          <w:sz w:val="20"/>
          <w:szCs w:val="20"/>
          <w:lang w:val="en-US"/>
        </w:rPr>
        <w:t xml:space="preserve"> </w:t>
      </w:r>
      <w:r w:rsidR="00D668D1" w:rsidRPr="00C438BE">
        <w:rPr>
          <w:rStyle w:val="Emphasis"/>
          <w:rFonts w:ascii="Arial" w:hAnsi="Arial" w:cs="Arial"/>
          <w:sz w:val="20"/>
          <w:szCs w:val="20"/>
          <w:lang w:val="en-US"/>
        </w:rPr>
        <w:t>Registration</w:t>
      </w:r>
      <w:r w:rsidR="00D668D1" w:rsidRPr="00C438BE">
        <w:rPr>
          <w:rFonts w:ascii="Arial" w:eastAsiaTheme="majorEastAsia" w:hAnsi="Arial" w:cs="Arial"/>
          <w:color w:val="2B4D70"/>
          <w:kern w:val="24"/>
          <w:sz w:val="20"/>
          <w:szCs w:val="20"/>
          <w:lang w:val="en-US" w:eastAsia="nb-NO"/>
        </w:rPr>
        <w:t xml:space="preserve"> </w:t>
      </w:r>
      <w:r w:rsidR="00D668D1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br/>
      </w:r>
      <w:r w:rsidR="004A7C1C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Registrations will be registered by date and time of receipt and will be confirmed by email </w:t>
      </w:r>
      <w:r w:rsidR="00D668D1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with a binding effect. </w:t>
      </w:r>
    </w:p>
    <w:p w14:paraId="6217C310" w14:textId="77777777" w:rsidR="00D668D1" w:rsidRPr="00C438BE" w:rsidRDefault="00D668D1" w:rsidP="007F75DB">
      <w:pPr>
        <w:spacing w:after="0" w:line="240" w:lineRule="auto"/>
        <w:ind w:left="360"/>
        <w:rPr>
          <w:rFonts w:ascii="Arial" w:hAnsi="Arial" w:cs="Arial"/>
          <w:color w:val="595959" w:themeColor="text1" w:themeTint="A6"/>
          <w:sz w:val="20"/>
          <w:szCs w:val="20"/>
          <w:lang w:val="en-US"/>
        </w:rPr>
      </w:pPr>
    </w:p>
    <w:p w14:paraId="2F1CEBEA" w14:textId="341DEC27" w:rsidR="004C5261" w:rsidRPr="00464A12" w:rsidRDefault="000C1F44" w:rsidP="007F75DB">
      <w:pPr>
        <w:rPr>
          <w:rFonts w:ascii="Arial" w:hAnsi="Arial" w:cs="Arial"/>
          <w:color w:val="595959" w:themeColor="text1" w:themeTint="A6"/>
          <w:sz w:val="20"/>
          <w:szCs w:val="20"/>
          <w:lang w:val="en-US"/>
        </w:rPr>
      </w:pPr>
      <w:r w:rsidRPr="00C438BE">
        <w:rPr>
          <w:rStyle w:val="Emphasis"/>
          <w:rFonts w:ascii="Arial" w:hAnsi="Arial" w:cs="Arial"/>
          <w:sz w:val="20"/>
          <w:szCs w:val="20"/>
          <w:lang w:val="en-US"/>
        </w:rPr>
        <w:t xml:space="preserve">2. Terms of Payment </w:t>
      </w:r>
      <w:r w:rsidR="005309AE">
        <w:rPr>
          <w:rStyle w:val="Emphasis"/>
          <w:rFonts w:ascii="Arial" w:hAnsi="Arial" w:cs="Arial"/>
          <w:sz w:val="20"/>
          <w:szCs w:val="20"/>
          <w:lang w:val="en-US"/>
        </w:rPr>
        <w:br/>
      </w:r>
      <w:r w:rsidR="004C5261" w:rsidRPr="00464A12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When registrating, 30% of the participation fee is to be paid as deposit. The rest of the participation fee (70%) will be invoiced in </w:t>
      </w:r>
      <w:r w:rsidR="002E4320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January</w:t>
      </w:r>
      <w:r w:rsidR="004C5261" w:rsidRPr="00464A12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202</w:t>
      </w:r>
      <w:r w:rsidR="00671889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7</w:t>
      </w:r>
      <w:r w:rsidR="004C5261" w:rsidRPr="00464A12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. After completion of the event, exhibitors will receive a final invoice of individually incurred costs not covered by the standard package. All invoices are due </w:t>
      </w:r>
      <w:proofErr w:type="gramStart"/>
      <w:r w:rsidR="004C5261" w:rsidRPr="00464A12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in</w:t>
      </w:r>
      <w:proofErr w:type="gramEnd"/>
      <w:r w:rsidR="004C5261" w:rsidRPr="00464A12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21 days of the invoice date, unless agreed otherwise.</w:t>
      </w:r>
    </w:p>
    <w:p w14:paraId="2B7B9FAF" w14:textId="77777777" w:rsidR="002E4320" w:rsidRDefault="000C1F44" w:rsidP="007F75DB">
      <w:pPr>
        <w:rPr>
          <w:rStyle w:val="Emphasis"/>
          <w:rFonts w:ascii="Arial" w:hAnsi="Arial" w:cs="Arial"/>
          <w:sz w:val="20"/>
          <w:szCs w:val="20"/>
          <w:lang w:val="en-US"/>
        </w:rPr>
      </w:pPr>
      <w:r w:rsidRPr="00C438BE">
        <w:rPr>
          <w:rStyle w:val="Emphasis"/>
          <w:rFonts w:ascii="Arial" w:hAnsi="Arial" w:cs="Arial"/>
          <w:sz w:val="20"/>
          <w:szCs w:val="20"/>
          <w:lang w:val="en-US"/>
        </w:rPr>
        <w:t>3. Cancellation</w:t>
      </w:r>
    </w:p>
    <w:p w14:paraId="740EC7CB" w14:textId="215292CD" w:rsidR="003C2E53" w:rsidRPr="005309AE" w:rsidRDefault="002E4320" w:rsidP="007F75DB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2E4320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Free cancellation up to </w:t>
      </w:r>
      <w:r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3</w:t>
      </w:r>
      <w:r w:rsidR="00671889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0</w:t>
      </w:r>
      <w:r w:rsidR="00765DCC">
        <w:rPr>
          <w:rFonts w:ascii="Arial" w:hAnsi="Arial" w:cs="Arial"/>
          <w:color w:val="595959" w:themeColor="text1" w:themeTint="A6"/>
          <w:sz w:val="20"/>
          <w:szCs w:val="20"/>
          <w:vertAlign w:val="superscript"/>
          <w:lang w:val="en-US"/>
        </w:rPr>
        <w:t>th</w:t>
      </w:r>
      <w:r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</w:t>
      </w:r>
      <w:r w:rsidR="00765DCC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November</w:t>
      </w:r>
      <w:r w:rsidRPr="002E4320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202</w:t>
      </w:r>
      <w:r w:rsidR="00765DCC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6</w:t>
      </w:r>
      <w:r w:rsidRPr="002E4320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. You will receive back the deposit, or the participation fee paid until then.</w:t>
      </w:r>
      <w:r w:rsidR="005309AE" w:rsidRPr="000A75A3">
        <w:rPr>
          <w:b/>
          <w:bCs/>
          <w:color w:val="595959" w:themeColor="text1" w:themeTint="A6"/>
          <w:lang w:val="en-US"/>
        </w:rPr>
        <w:br/>
      </w:r>
      <w:r w:rsidR="003C2E53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In case the show is postponed by the organiser and the exhibitor does not want to participate on the new dates, 100% of the participation fee will be refunded.</w:t>
      </w:r>
    </w:p>
    <w:p w14:paraId="0A9955F7" w14:textId="7531F2C1" w:rsidR="00B157FE" w:rsidRPr="00B157FE" w:rsidRDefault="00B157FE" w:rsidP="00B157FE">
      <w:pPr>
        <w:rPr>
          <w:rFonts w:ascii="Arial" w:hAnsi="Arial" w:cs="Arial"/>
          <w:color w:val="595959" w:themeColor="text1" w:themeTint="A6"/>
          <w:sz w:val="20"/>
          <w:szCs w:val="20"/>
          <w:lang w:val="en-US"/>
        </w:rPr>
      </w:pPr>
      <w:r w:rsidRPr="00B157F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After </w:t>
      </w:r>
      <w:r w:rsidR="00765DCC" w:rsidRPr="00765DCC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30</w:t>
      </w:r>
      <w:r w:rsidR="00765DCC">
        <w:rPr>
          <w:rFonts w:ascii="Arial" w:hAnsi="Arial" w:cs="Arial"/>
          <w:color w:val="595959" w:themeColor="text1" w:themeTint="A6"/>
          <w:sz w:val="20"/>
          <w:szCs w:val="20"/>
          <w:vertAlign w:val="superscript"/>
          <w:lang w:val="en-US"/>
        </w:rPr>
        <w:t>th</w:t>
      </w:r>
      <w:r w:rsidR="00765DCC" w:rsidRPr="00765DCC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November 2026</w:t>
      </w:r>
      <w:r w:rsidR="00765DCC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</w:t>
      </w:r>
      <w:r w:rsidRPr="00B157F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no refund is granted in case of cancellation for any other reason. </w:t>
      </w:r>
    </w:p>
    <w:p w14:paraId="6469AA40" w14:textId="2BE91F4F" w:rsidR="00D668D1" w:rsidRDefault="00D668D1" w:rsidP="007F75DB">
      <w:pPr>
        <w:rPr>
          <w:rFonts w:ascii="Arial" w:hAnsi="Arial" w:cs="Arial"/>
          <w:color w:val="595959" w:themeColor="text1" w:themeTint="A6"/>
          <w:sz w:val="20"/>
          <w:szCs w:val="20"/>
          <w:lang w:val="en-US"/>
        </w:rPr>
      </w:pPr>
      <w:r w:rsidRPr="00C438BE">
        <w:rPr>
          <w:rStyle w:val="Emphasis"/>
          <w:rFonts w:ascii="Arial" w:hAnsi="Arial" w:cs="Arial"/>
          <w:sz w:val="20"/>
          <w:szCs w:val="20"/>
          <w:lang w:val="en-US"/>
        </w:rPr>
        <w:t>4. Stand Allocation</w:t>
      </w:r>
      <w:r w:rsidRPr="00C438BE">
        <w:rPr>
          <w:rFonts w:ascii="Arial" w:eastAsiaTheme="majorEastAsia" w:hAnsi="Arial" w:cs="Arial"/>
          <w:color w:val="2B4D70"/>
          <w:kern w:val="24"/>
          <w:sz w:val="20"/>
          <w:szCs w:val="20"/>
          <w:lang w:val="en-US" w:eastAsia="nb-NO"/>
        </w:rPr>
        <w:t xml:space="preserve"> </w:t>
      </w:r>
      <w:r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br/>
      </w:r>
      <w:r w:rsidR="004A7C1C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Please note that stand space will be allocated on a </w:t>
      </w:r>
      <w:proofErr w:type="gramStart"/>
      <w:r w:rsidR="004A7C1C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first come</w:t>
      </w:r>
      <w:proofErr w:type="gramEnd"/>
      <w:r w:rsidR="004A7C1C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, </w:t>
      </w:r>
      <w:proofErr w:type="gramStart"/>
      <w:r w:rsidR="004A7C1C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first serve</w:t>
      </w:r>
      <w:proofErr w:type="gramEnd"/>
      <w:r w:rsidR="004A7C1C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basis. In </w:t>
      </w:r>
      <w:proofErr w:type="gramStart"/>
      <w:r w:rsidR="004A7C1C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case that</w:t>
      </w:r>
      <w:proofErr w:type="gramEnd"/>
      <w:r w:rsidR="004A7C1C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several exhibitors are interested in one </w:t>
      </w:r>
      <w:proofErr w:type="gramStart"/>
      <w:r w:rsidR="004A7C1C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particular stand</w:t>
      </w:r>
      <w:proofErr w:type="gramEnd"/>
      <w:r w:rsidR="004A7C1C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, the allocation will be determined by time and date of the incoming application. We reserve the right to </w:t>
      </w:r>
      <w:proofErr w:type="gramStart"/>
      <w:r w:rsidR="004A7C1C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make adjustments</w:t>
      </w:r>
      <w:proofErr w:type="gramEnd"/>
      <w:r w:rsidR="004A7C1C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in size, dimensions, stand design or allocation of exhibitors. Exhibitors will always be informed about changes as soon as possible.</w:t>
      </w:r>
    </w:p>
    <w:p w14:paraId="1259C2E1" w14:textId="104380D4" w:rsidR="00EA055A" w:rsidRPr="00EA055A" w:rsidRDefault="00EA055A" w:rsidP="00EA055A">
      <w:pPr>
        <w:rPr>
          <w:b/>
          <w:bCs/>
          <w:lang w:val="en-US"/>
        </w:rPr>
      </w:pPr>
      <w:r w:rsidRPr="008B7EB0">
        <w:rPr>
          <w:rStyle w:val="Emphasis"/>
          <w:rFonts w:ascii="Arial" w:hAnsi="Arial" w:cs="Arial"/>
          <w:sz w:val="20"/>
          <w:szCs w:val="20"/>
          <w:lang w:val="en-US"/>
        </w:rPr>
        <w:t>5. Late Submission of Required Documents</w:t>
      </w:r>
      <w:r w:rsidRPr="008B7EB0">
        <w:rPr>
          <w:rStyle w:val="Emphasis"/>
          <w:rFonts w:ascii="Arial" w:hAnsi="Arial" w:cs="Arial"/>
          <w:sz w:val="20"/>
          <w:szCs w:val="20"/>
          <w:lang w:val="en-US"/>
        </w:rPr>
        <w:br/>
      </w:r>
      <w:r w:rsidRPr="00EA055A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All required documents and information must be submitted by the deadlines communicated by </w:t>
      </w:r>
      <w:r w:rsidR="005A4DD3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AHK</w:t>
      </w:r>
      <w:r w:rsidRPr="00EA055A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. If the required documents or information are not submitted within the specified deadline, </w:t>
      </w:r>
      <w:r w:rsidR="005A4DD3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AHK</w:t>
      </w:r>
      <w:r w:rsidRPr="00EA055A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reserves the right to charge an additional administrative fee of NOK </w:t>
      </w:r>
      <w:r w:rsidR="00B8258A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1</w:t>
      </w:r>
      <w:r w:rsidR="0065744A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</w:t>
      </w:r>
      <w:r w:rsidR="00B8258A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000</w:t>
      </w:r>
      <w:r w:rsidRPr="00EA055A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.</w:t>
      </w:r>
    </w:p>
    <w:p w14:paraId="44B54F0A" w14:textId="2DA6CA13" w:rsidR="00D668D1" w:rsidRDefault="008B7EB0" w:rsidP="007F75DB">
      <w:pPr>
        <w:rPr>
          <w:rStyle w:val="BodyTextChar"/>
          <w:rFonts w:cs="Arial"/>
          <w:sz w:val="20"/>
          <w:szCs w:val="20"/>
        </w:rPr>
      </w:pPr>
      <w:r>
        <w:rPr>
          <w:rStyle w:val="Emphasis"/>
          <w:rFonts w:ascii="Arial" w:hAnsi="Arial" w:cs="Arial"/>
          <w:sz w:val="20"/>
          <w:szCs w:val="20"/>
          <w:lang w:val="en-US"/>
        </w:rPr>
        <w:t>6</w:t>
      </w:r>
      <w:r w:rsidR="00D668D1" w:rsidRPr="00C438BE">
        <w:rPr>
          <w:rStyle w:val="Emphasis"/>
          <w:rFonts w:ascii="Arial" w:hAnsi="Arial" w:cs="Arial"/>
          <w:sz w:val="20"/>
          <w:szCs w:val="20"/>
          <w:lang w:val="en-US"/>
        </w:rPr>
        <w:t>. Obligations of Deutsch-Norwegische Handelskammer Services AS</w:t>
      </w:r>
      <w:r w:rsidR="000B1820" w:rsidRPr="00C438BE">
        <w:rPr>
          <w:rStyle w:val="Emphasis"/>
          <w:rFonts w:ascii="Arial" w:hAnsi="Arial" w:cs="Arial"/>
          <w:sz w:val="20"/>
          <w:szCs w:val="20"/>
          <w:lang w:val="en-US"/>
        </w:rPr>
        <w:t xml:space="preserve"> (AHK)</w:t>
      </w:r>
      <w:r w:rsidR="00D668D1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br/>
      </w:r>
      <w:r w:rsidR="000B1820" w:rsidRPr="00C438BE">
        <w:rPr>
          <w:rStyle w:val="BodyTextChar"/>
          <w:rFonts w:cs="Arial"/>
          <w:sz w:val="20"/>
          <w:szCs w:val="20"/>
        </w:rPr>
        <w:t>AHK</w:t>
      </w:r>
      <w:r w:rsidR="00D668D1" w:rsidRPr="00C438BE">
        <w:rPr>
          <w:rStyle w:val="BodyTextChar"/>
          <w:rFonts w:cs="Arial"/>
          <w:sz w:val="20"/>
          <w:szCs w:val="20"/>
        </w:rPr>
        <w:t xml:space="preserve"> is committed to arrange the event as described in the registration form, </w:t>
      </w:r>
      <w:proofErr w:type="gramStart"/>
      <w:r w:rsidR="00D668D1" w:rsidRPr="00C438BE">
        <w:rPr>
          <w:rStyle w:val="BodyTextChar"/>
          <w:rFonts w:cs="Arial"/>
          <w:sz w:val="20"/>
          <w:szCs w:val="20"/>
        </w:rPr>
        <w:t>provided</w:t>
      </w:r>
      <w:proofErr w:type="gramEnd"/>
      <w:r w:rsidR="00D668D1" w:rsidRPr="00C438BE">
        <w:rPr>
          <w:rStyle w:val="BodyTextChar"/>
          <w:rFonts w:cs="Arial"/>
          <w:sz w:val="20"/>
          <w:szCs w:val="20"/>
        </w:rPr>
        <w:t xml:space="preserve"> </w:t>
      </w:r>
      <w:proofErr w:type="gramStart"/>
      <w:r w:rsidR="00D668D1" w:rsidRPr="00C438BE">
        <w:rPr>
          <w:rStyle w:val="BodyTextChar"/>
          <w:rFonts w:cs="Arial"/>
          <w:sz w:val="20"/>
          <w:szCs w:val="20"/>
        </w:rPr>
        <w:t>a sufficient number of</w:t>
      </w:r>
      <w:proofErr w:type="gramEnd"/>
      <w:r w:rsidR="00D668D1" w:rsidRPr="00C438BE">
        <w:rPr>
          <w:rStyle w:val="BodyTextChar"/>
          <w:rFonts w:cs="Arial"/>
          <w:sz w:val="20"/>
          <w:szCs w:val="20"/>
        </w:rPr>
        <w:t xml:space="preserve"> participants. In the case of an insufficient number of participants or significant changes in external preconditions, </w:t>
      </w:r>
      <w:r w:rsidR="00416A6F">
        <w:rPr>
          <w:rStyle w:val="BodyTextChar"/>
          <w:rFonts w:cs="Arial"/>
          <w:sz w:val="20"/>
          <w:szCs w:val="20"/>
        </w:rPr>
        <w:t>AHK</w:t>
      </w:r>
      <w:r w:rsidR="00D668D1" w:rsidRPr="00C438BE">
        <w:rPr>
          <w:rStyle w:val="BodyTextChar"/>
          <w:rFonts w:cs="Arial"/>
          <w:sz w:val="20"/>
          <w:szCs w:val="20"/>
        </w:rPr>
        <w:t xml:space="preserve"> can dissolve </w:t>
      </w:r>
      <w:r w:rsidR="00D23BA3" w:rsidRPr="00C438BE">
        <w:rPr>
          <w:rStyle w:val="BodyTextChar"/>
          <w:rFonts w:cs="Arial"/>
          <w:sz w:val="20"/>
          <w:szCs w:val="20"/>
        </w:rPr>
        <w:t>this contract</w:t>
      </w:r>
      <w:r w:rsidR="00D668D1" w:rsidRPr="00C438BE">
        <w:rPr>
          <w:rStyle w:val="BodyTextChar"/>
          <w:rFonts w:cs="Arial"/>
          <w:sz w:val="20"/>
          <w:szCs w:val="20"/>
        </w:rPr>
        <w:t xml:space="preserve">. In this case, information will be given to participants </w:t>
      </w:r>
      <w:r w:rsidR="00D23BA3" w:rsidRPr="00C438BE">
        <w:rPr>
          <w:rStyle w:val="BodyTextChar"/>
          <w:rFonts w:cs="Arial"/>
          <w:sz w:val="20"/>
          <w:szCs w:val="20"/>
        </w:rPr>
        <w:t>as early as possible</w:t>
      </w:r>
      <w:r w:rsidR="00D668D1" w:rsidRPr="00C438BE">
        <w:rPr>
          <w:rStyle w:val="BodyTextChar"/>
          <w:rFonts w:cs="Arial"/>
          <w:sz w:val="20"/>
          <w:szCs w:val="20"/>
        </w:rPr>
        <w:t xml:space="preserve">. Paid registration fees will be refunded. </w:t>
      </w:r>
    </w:p>
    <w:p w14:paraId="7AA5FAC9" w14:textId="725491BD" w:rsidR="00D668D1" w:rsidRPr="00C438BE" w:rsidRDefault="008B7EB0" w:rsidP="007F75DB">
      <w:pPr>
        <w:rPr>
          <w:rFonts w:ascii="Arial" w:hAnsi="Arial" w:cs="Arial"/>
          <w:color w:val="595959" w:themeColor="text1" w:themeTint="A6"/>
          <w:sz w:val="20"/>
          <w:szCs w:val="20"/>
          <w:lang w:val="en-US"/>
        </w:rPr>
      </w:pPr>
      <w:r>
        <w:rPr>
          <w:rStyle w:val="Emphasis"/>
          <w:rFonts w:ascii="Arial" w:hAnsi="Arial" w:cs="Arial"/>
          <w:sz w:val="20"/>
          <w:szCs w:val="20"/>
          <w:lang w:val="en-US"/>
        </w:rPr>
        <w:t>7</w:t>
      </w:r>
      <w:r w:rsidR="00D668D1" w:rsidRPr="00C438BE">
        <w:rPr>
          <w:rStyle w:val="Emphasis"/>
          <w:rFonts w:ascii="Arial" w:hAnsi="Arial" w:cs="Arial"/>
          <w:sz w:val="20"/>
          <w:szCs w:val="20"/>
          <w:lang w:val="en-US"/>
        </w:rPr>
        <w:t>. Force Majeure</w:t>
      </w:r>
      <w:r w:rsidR="00D668D1" w:rsidRPr="00C438BE">
        <w:rPr>
          <w:rFonts w:ascii="Arial" w:hAnsi="Arial" w:cs="Arial"/>
          <w:color w:val="2B4D70"/>
          <w:sz w:val="20"/>
          <w:szCs w:val="20"/>
          <w:lang w:val="en-US"/>
        </w:rPr>
        <w:t xml:space="preserve"> </w:t>
      </w:r>
      <w:r w:rsidR="00D668D1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br/>
      </w:r>
      <w:r w:rsidR="000B1820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AHK</w:t>
      </w:r>
      <w:r w:rsidR="00D668D1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is not accountable if the project fails due to circumstances that are beyond the control of </w:t>
      </w:r>
      <w:r w:rsidR="000B1820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AHK</w:t>
      </w:r>
      <w:r w:rsidR="00D668D1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, such as: strikes, natural disasters, lockout, changes in legislation, </w:t>
      </w:r>
      <w:r w:rsidR="00854923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lockdowns due to a pandemic,</w:t>
      </w:r>
      <w:r w:rsidR="00854923" w:rsidRPr="00C438BE">
        <w:rPr>
          <w:rFonts w:ascii="Arial" w:hAnsi="Arial" w:cs="Arial"/>
          <w:color w:val="575757"/>
          <w:sz w:val="20"/>
          <w:szCs w:val="20"/>
          <w:lang w:val="en-US"/>
        </w:rPr>
        <w:t xml:space="preserve"> </w:t>
      </w:r>
      <w:r w:rsidR="00D668D1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or similar. If, due to the </w:t>
      </w:r>
      <w:proofErr w:type="gramStart"/>
      <w:r w:rsidR="00D668D1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above mentioned</w:t>
      </w:r>
      <w:proofErr w:type="gramEnd"/>
      <w:r w:rsidR="00D668D1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 conditions, the project cannot </w:t>
      </w:r>
      <w:r w:rsidR="00916A86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take place</w:t>
      </w:r>
      <w:r w:rsidR="00D668D1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, the registered participants are liable for the costs incurred, including project management. </w:t>
      </w:r>
    </w:p>
    <w:p w14:paraId="4C92EE26" w14:textId="7E650C4E" w:rsidR="00D668D1" w:rsidRPr="00C438BE" w:rsidRDefault="008B7EB0" w:rsidP="007F75DB">
      <w:pPr>
        <w:rPr>
          <w:rFonts w:ascii="Arial" w:hAnsi="Arial" w:cs="Arial"/>
          <w:color w:val="595959" w:themeColor="text1" w:themeTint="A6"/>
          <w:sz w:val="20"/>
          <w:szCs w:val="20"/>
          <w:lang w:val="en-US"/>
        </w:rPr>
      </w:pPr>
      <w:r>
        <w:rPr>
          <w:rStyle w:val="Emphasis"/>
          <w:rFonts w:ascii="Arial" w:hAnsi="Arial" w:cs="Arial"/>
          <w:sz w:val="20"/>
          <w:szCs w:val="20"/>
          <w:lang w:val="en-US"/>
        </w:rPr>
        <w:t>8</w:t>
      </w:r>
      <w:r w:rsidR="00D668D1" w:rsidRPr="00C438BE">
        <w:rPr>
          <w:rStyle w:val="Emphasis"/>
          <w:rFonts w:ascii="Arial" w:hAnsi="Arial" w:cs="Arial"/>
          <w:sz w:val="20"/>
          <w:szCs w:val="20"/>
          <w:lang w:val="en-US"/>
        </w:rPr>
        <w:t>. Disagreements</w:t>
      </w:r>
      <w:r w:rsidR="00D668D1" w:rsidRPr="00C438BE">
        <w:rPr>
          <w:rFonts w:ascii="Arial" w:eastAsiaTheme="majorEastAsia" w:hAnsi="Arial" w:cs="Arial"/>
          <w:color w:val="2B4D70"/>
          <w:kern w:val="24"/>
          <w:sz w:val="20"/>
          <w:szCs w:val="20"/>
          <w:lang w:val="en-US" w:eastAsia="nb-NO"/>
        </w:rPr>
        <w:t xml:space="preserve"> </w:t>
      </w:r>
      <w:r w:rsidR="00D668D1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br/>
        <w:t xml:space="preserve">If disagreements arise connected to this project, the legal department of </w:t>
      </w:r>
      <w:r w:rsidR="00BB1D4F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 xml:space="preserve">AHK </w:t>
      </w:r>
      <w:r w:rsidR="00D668D1" w:rsidRPr="00C438BE">
        <w:rPr>
          <w:rFonts w:ascii="Arial" w:hAnsi="Arial" w:cs="Arial"/>
          <w:color w:val="595959" w:themeColor="text1" w:themeTint="A6"/>
          <w:sz w:val="20"/>
          <w:szCs w:val="20"/>
          <w:lang w:val="en-US"/>
        </w:rPr>
        <w:t>will try to resolve the dispute. Should this not lead to success, the parties will authorize the Oslo City Court for a judicial resolution of the dispute</w:t>
      </w:r>
    </w:p>
    <w:p w14:paraId="0A2A433C" w14:textId="722F502F" w:rsidR="003D29E0" w:rsidRPr="00C438BE" w:rsidRDefault="003D29E0" w:rsidP="007F75DB">
      <w:pPr>
        <w:rPr>
          <w:rStyle w:val="Hyperlink"/>
          <w:rFonts w:ascii="Arial" w:hAnsi="Arial" w:cs="Arial"/>
          <w:color w:val="1A495D" w:themeColor="accent1" w:themeShade="80"/>
          <w:sz w:val="20"/>
          <w:szCs w:val="20"/>
          <w:u w:val="none"/>
          <w:lang w:val="en-US"/>
        </w:rPr>
      </w:pPr>
    </w:p>
    <w:sectPr w:rsidR="003D29E0" w:rsidRPr="00C438BE" w:rsidSect="001D1718">
      <w:headerReference w:type="default" r:id="rId12"/>
      <w:footerReference w:type="default" r:id="rId13"/>
      <w:type w:val="continuous"/>
      <w:pgSz w:w="11906" w:h="16838"/>
      <w:pgMar w:top="238" w:right="851" w:bottom="567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3EBED" w14:textId="77777777" w:rsidR="00820B24" w:rsidRDefault="00820B24" w:rsidP="00CE45DB">
      <w:pPr>
        <w:spacing w:after="0" w:line="240" w:lineRule="auto"/>
      </w:pPr>
      <w:r>
        <w:separator/>
      </w:r>
    </w:p>
  </w:endnote>
  <w:endnote w:type="continuationSeparator" w:id="0">
    <w:p w14:paraId="29D2AD4A" w14:textId="77777777" w:rsidR="00820B24" w:rsidRDefault="00820B24" w:rsidP="00CE45DB">
      <w:pPr>
        <w:spacing w:after="0" w:line="240" w:lineRule="auto"/>
      </w:pPr>
      <w:r>
        <w:continuationSeparator/>
      </w:r>
    </w:p>
  </w:endnote>
  <w:endnote w:type="continuationNotice" w:id="1">
    <w:p w14:paraId="6E8A4A55" w14:textId="77777777" w:rsidR="00820B24" w:rsidRDefault="00820B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karla-bold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4E1F0" w14:textId="49341C38" w:rsidR="00CE45DB" w:rsidRDefault="007F415F" w:rsidP="001240E5">
    <w:pPr>
      <w:pStyle w:val="Footer"/>
    </w:pPr>
    <w:r w:rsidRPr="007F415F">
      <w:drawing>
        <wp:inline distT="0" distB="0" distL="0" distR="0" wp14:anchorId="6F2B5CFE" wp14:editId="38D78D91">
          <wp:extent cx="1596788" cy="233692"/>
          <wp:effectExtent l="0" t="0" r="3810" b="0"/>
          <wp:docPr id="7" name="Picture 6">
            <a:extLst xmlns:a="http://schemas.openxmlformats.org/drawingml/2006/main">
              <a:ext uri="{FF2B5EF4-FFF2-40B4-BE49-F238E27FC236}">
                <a16:creationId xmlns:a16="http://schemas.microsoft.com/office/drawing/2014/main" id="{2B7AF846-6357-256E-274C-A5287216902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2B7AF846-6357-256E-274C-A528721690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0162" cy="235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99A9C" w14:textId="77777777" w:rsidR="00820B24" w:rsidRDefault="00820B24" w:rsidP="00CE45DB">
      <w:pPr>
        <w:spacing w:after="0" w:line="240" w:lineRule="auto"/>
      </w:pPr>
      <w:bookmarkStart w:id="0" w:name="_Hlk88740696"/>
      <w:bookmarkEnd w:id="0"/>
      <w:r>
        <w:separator/>
      </w:r>
    </w:p>
  </w:footnote>
  <w:footnote w:type="continuationSeparator" w:id="0">
    <w:p w14:paraId="57C32076" w14:textId="77777777" w:rsidR="00820B24" w:rsidRDefault="00820B24" w:rsidP="00CE45DB">
      <w:pPr>
        <w:spacing w:after="0" w:line="240" w:lineRule="auto"/>
      </w:pPr>
      <w:r>
        <w:continuationSeparator/>
      </w:r>
    </w:p>
  </w:footnote>
  <w:footnote w:type="continuationNotice" w:id="1">
    <w:p w14:paraId="55DBA70F" w14:textId="77777777" w:rsidR="00820B24" w:rsidRDefault="00820B24">
      <w:pPr>
        <w:spacing w:after="0" w:line="240" w:lineRule="auto"/>
      </w:pPr>
    </w:p>
  </w:footnote>
  <w:footnote w:id="2">
    <w:p w14:paraId="7BBDBFBC" w14:textId="2B09BC61" w:rsidR="001E187A" w:rsidRDefault="001E187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743133">
        <w:rPr>
          <w:lang w:val="en-US"/>
        </w:rPr>
        <w:t xml:space="preserve"> </w:t>
      </w:r>
      <w:r w:rsidR="00743133" w:rsidRPr="00DD2699">
        <w:rPr>
          <w:lang w:val="en-US"/>
        </w:rPr>
        <w:t>It is possible to receive f</w:t>
      </w:r>
      <w:r w:rsidR="00743133">
        <w:rPr>
          <w:lang w:val="en-US"/>
        </w:rPr>
        <w:t xml:space="preserve">inancial support </w:t>
      </w:r>
      <w:r w:rsidR="00844F76">
        <w:rPr>
          <w:lang w:val="en-US"/>
        </w:rPr>
        <w:t>from</w:t>
      </w:r>
      <w:r w:rsidR="00743133">
        <w:rPr>
          <w:lang w:val="en-US"/>
        </w:rPr>
        <w:t xml:space="preserve"> Innovation Norway</w:t>
      </w:r>
      <w:r w:rsidR="00F55393">
        <w:rPr>
          <w:lang w:val="en-US"/>
        </w:rPr>
        <w:t>.</w:t>
      </w:r>
      <w:r w:rsidR="00743133">
        <w:rPr>
          <w:lang w:val="en-US"/>
        </w:rPr>
        <w:t xml:space="preserve"> Please see requirements and apply </w:t>
      </w:r>
      <w:hyperlink r:id="rId1" w:history="1">
        <w:r w:rsidR="00743133" w:rsidRPr="00DB0BB8">
          <w:rPr>
            <w:rStyle w:val="Hyperlink"/>
            <w:lang w:val="en-US"/>
          </w:rPr>
          <w:t>here</w:t>
        </w:r>
      </w:hyperlink>
      <w:r w:rsidR="00743133">
        <w:rPr>
          <w:lang w:val="en-US"/>
        </w:rPr>
        <w:t>.</w:t>
      </w:r>
      <w:r w:rsidR="00F76D85">
        <w:rPr>
          <w:lang w:val="en-US"/>
        </w:rPr>
        <w:t xml:space="preserve"> </w:t>
      </w:r>
      <w:r w:rsidR="00814601">
        <w:rPr>
          <w:lang w:val="en-US"/>
        </w:rPr>
        <w:t xml:space="preserve">Please note that the full amount </w:t>
      </w:r>
      <w:proofErr w:type="gramStart"/>
      <w:r w:rsidR="00814601">
        <w:rPr>
          <w:lang w:val="en-US"/>
        </w:rPr>
        <w:t>has to</w:t>
      </w:r>
      <w:proofErr w:type="gramEnd"/>
      <w:r w:rsidR="00814601">
        <w:rPr>
          <w:lang w:val="en-US"/>
        </w:rPr>
        <w:t xml:space="preserve"> be paid first. If you </w:t>
      </w:r>
      <w:r w:rsidR="00570681">
        <w:rPr>
          <w:lang w:val="en-US"/>
        </w:rPr>
        <w:t xml:space="preserve">qualify for the financial support, you will </w:t>
      </w:r>
      <w:r w:rsidR="0049110B">
        <w:rPr>
          <w:lang w:val="en-US"/>
        </w:rPr>
        <w:t xml:space="preserve">then </w:t>
      </w:r>
      <w:r w:rsidR="00570681">
        <w:rPr>
          <w:lang w:val="en-US"/>
        </w:rPr>
        <w:t xml:space="preserve">receive </w:t>
      </w:r>
      <w:r w:rsidR="0049110B">
        <w:rPr>
          <w:lang w:val="en-US"/>
        </w:rPr>
        <w:t>this from</w:t>
      </w:r>
      <w:r w:rsidR="00570681">
        <w:rPr>
          <w:lang w:val="en-US"/>
        </w:rPr>
        <w:t xml:space="preserve"> Innovation Norway. </w:t>
      </w:r>
    </w:p>
    <w:p w14:paraId="42EEC665" w14:textId="77777777" w:rsidR="00F55393" w:rsidRPr="00814601" w:rsidRDefault="00F55393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0A42C" w14:textId="4263F3DA" w:rsidR="005F4782" w:rsidRDefault="005F4782">
    <w:pPr>
      <w:pStyle w:val="Header"/>
    </w:pPr>
    <w:r>
      <w:rPr>
        <w:noProof/>
        <w:sz w:val="48"/>
        <w:szCs w:val="48"/>
      </w:rPr>
      <w:drawing>
        <wp:anchor distT="0" distB="0" distL="114300" distR="114300" simplePos="0" relativeHeight="251658241" behindDoc="0" locked="0" layoutInCell="1" allowOverlap="1" wp14:anchorId="5701F7CA" wp14:editId="390F6D0E">
          <wp:simplePos x="0" y="0"/>
          <wp:positionH relativeFrom="column">
            <wp:posOffset>3175</wp:posOffset>
          </wp:positionH>
          <wp:positionV relativeFrom="paragraph">
            <wp:posOffset>35242</wp:posOffset>
          </wp:positionV>
          <wp:extent cx="2809875" cy="1295400"/>
          <wp:effectExtent l="0" t="0" r="9525" b="0"/>
          <wp:wrapNone/>
          <wp:docPr id="1032459215" name="Picture 2" descr="A blu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459215" name="Picture 2" descr="A blue and yellow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9875" cy="1295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7C90">
      <w:rPr>
        <w:rFonts w:ascii="Arial" w:hAnsi="Arial" w:cs="Arial"/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7A2BA6" wp14:editId="52C03848">
              <wp:simplePos x="0" y="0"/>
              <wp:positionH relativeFrom="column">
                <wp:posOffset>-957580</wp:posOffset>
              </wp:positionH>
              <wp:positionV relativeFrom="paragraph">
                <wp:posOffset>-36013</wp:posOffset>
              </wp:positionV>
              <wp:extent cx="7717790" cy="1433830"/>
              <wp:effectExtent l="0" t="0" r="0" b="0"/>
              <wp:wrapNone/>
              <wp:docPr id="96174842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7790" cy="1433830"/>
                      </a:xfrm>
                      <a:prstGeom prst="rect">
                        <a:avLst/>
                      </a:prstGeom>
                      <a:solidFill>
                        <a:srgbClr val="0028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4C3A4ED" w14:textId="217ACA9D" w:rsidR="005F4782" w:rsidRPr="00BB1D4F" w:rsidRDefault="00546D30" w:rsidP="00B71352">
                          <w:pPr>
                            <w:ind w:left="7080" w:firstLine="708"/>
                            <w:jc w:val="center"/>
                            <w:rPr>
                              <w:sz w:val="48"/>
                              <w:szCs w:val="48"/>
                            </w:rPr>
                          </w:pPr>
                          <w:r>
                            <w:rPr>
                              <w:sz w:val="48"/>
                              <w:szCs w:val="48"/>
                            </w:rPr>
                            <w:t>08</w:t>
                          </w:r>
                          <w:r w:rsidR="005F4782">
                            <w:rPr>
                              <w:sz w:val="48"/>
                              <w:szCs w:val="48"/>
                            </w:rPr>
                            <w:t xml:space="preserve">. – </w:t>
                          </w:r>
                          <w:r>
                            <w:rPr>
                              <w:sz w:val="48"/>
                              <w:szCs w:val="48"/>
                            </w:rPr>
                            <w:t>10</w:t>
                          </w:r>
                          <w:r w:rsidR="005F4782">
                            <w:rPr>
                              <w:sz w:val="48"/>
                              <w:szCs w:val="48"/>
                            </w:rPr>
                            <w:t>.0</w:t>
                          </w:r>
                          <w:r w:rsidR="00E30A92">
                            <w:rPr>
                              <w:sz w:val="48"/>
                              <w:szCs w:val="48"/>
                            </w:rPr>
                            <w:t>6</w:t>
                          </w:r>
                          <w:r w:rsidR="005F4782">
                            <w:rPr>
                              <w:sz w:val="48"/>
                              <w:szCs w:val="48"/>
                            </w:rPr>
                            <w:t>.</w:t>
                          </w:r>
                          <w:r w:rsidR="005F4782" w:rsidRPr="00BB1D4F">
                            <w:rPr>
                              <w:sz w:val="48"/>
                              <w:szCs w:val="48"/>
                            </w:rPr>
                            <w:t>202</w:t>
                          </w:r>
                          <w:r>
                            <w:rPr>
                              <w:sz w:val="48"/>
                              <w:szCs w:val="48"/>
                            </w:rPr>
                            <w:t>7</w:t>
                          </w:r>
                        </w:p>
                        <w:p w14:paraId="009AE43B" w14:textId="77777777" w:rsidR="005F4782" w:rsidRPr="00FC4027" w:rsidRDefault="005F4782" w:rsidP="00B71352">
                          <w:pPr>
                            <w:ind w:left="6372" w:firstLine="708"/>
                            <w:jc w:val="center"/>
                            <w:rPr>
                              <w:sz w:val="52"/>
                              <w:szCs w:val="52"/>
                            </w:rPr>
                          </w:pPr>
                          <w:r>
                            <w:rPr>
                              <w:sz w:val="48"/>
                              <w:szCs w:val="48"/>
                            </w:rPr>
                            <w:t>MUNICH</w:t>
                          </w:r>
                          <w:r w:rsidRPr="00BB1D4F">
                            <w:rPr>
                              <w:sz w:val="48"/>
                              <w:szCs w:val="48"/>
                            </w:rPr>
                            <w:t>, GERMANY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21600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37A2BA6" id="Rectangle 1" o:spid="_x0000_s1028" style="position:absolute;margin-left:-75.4pt;margin-top:-2.85pt;width:607.7pt;height:112.9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" fillcolor="#002855" stroked="f" strokeweight="1pt">
              <v:textbox inset=",,6mm">
                <w:txbxContent>
                  <w:p w14:paraId="24C3A4ED" w14:textId="217ACA9D" w:rsidR="005F4782" w:rsidRPr="00BB1D4F" w:rsidRDefault="00546D30" w:rsidP="00B71352">
                    <w:pPr>
                      <w:ind w:left="7080" w:firstLine="708"/>
                      <w:jc w:val="center"/>
                      <w:rPr>
                        <w:sz w:val="48"/>
                        <w:szCs w:val="48"/>
                      </w:rPr>
                    </w:pPr>
                    <w:r>
                      <w:rPr>
                        <w:sz w:val="48"/>
                        <w:szCs w:val="48"/>
                      </w:rPr>
                      <w:t>08</w:t>
                    </w:r>
                    <w:r w:rsidR="005F4782">
                      <w:rPr>
                        <w:sz w:val="48"/>
                        <w:szCs w:val="48"/>
                      </w:rPr>
                      <w:t xml:space="preserve">. – </w:t>
                    </w:r>
                    <w:r>
                      <w:rPr>
                        <w:sz w:val="48"/>
                        <w:szCs w:val="48"/>
                      </w:rPr>
                      <w:t>10</w:t>
                    </w:r>
                    <w:r w:rsidR="005F4782">
                      <w:rPr>
                        <w:sz w:val="48"/>
                        <w:szCs w:val="48"/>
                      </w:rPr>
                      <w:t>.0</w:t>
                    </w:r>
                    <w:r w:rsidR="00E30A92">
                      <w:rPr>
                        <w:sz w:val="48"/>
                        <w:szCs w:val="48"/>
                      </w:rPr>
                      <w:t>6</w:t>
                    </w:r>
                    <w:r w:rsidR="005F4782">
                      <w:rPr>
                        <w:sz w:val="48"/>
                        <w:szCs w:val="48"/>
                      </w:rPr>
                      <w:t>.</w:t>
                    </w:r>
                    <w:r w:rsidR="005F4782" w:rsidRPr="00BB1D4F">
                      <w:rPr>
                        <w:sz w:val="48"/>
                        <w:szCs w:val="48"/>
                      </w:rPr>
                      <w:t>202</w:t>
                    </w:r>
                    <w:r>
                      <w:rPr>
                        <w:sz w:val="48"/>
                        <w:szCs w:val="48"/>
                      </w:rPr>
                      <w:t>7</w:t>
                    </w:r>
                  </w:p>
                  <w:p w14:paraId="009AE43B" w14:textId="77777777" w:rsidR="005F4782" w:rsidRPr="00FC4027" w:rsidRDefault="005F4782" w:rsidP="00B71352">
                    <w:pPr>
                      <w:ind w:left="6372" w:firstLine="708"/>
                      <w:jc w:val="center"/>
                      <w:rPr>
                        <w:sz w:val="52"/>
                        <w:szCs w:val="52"/>
                      </w:rPr>
                    </w:pPr>
                    <w:r>
                      <w:rPr>
                        <w:sz w:val="48"/>
                        <w:szCs w:val="48"/>
                      </w:rPr>
                      <w:t>MUNICH</w:t>
                    </w:r>
                    <w:r w:rsidRPr="00BB1D4F">
                      <w:rPr>
                        <w:sz w:val="48"/>
                        <w:szCs w:val="48"/>
                      </w:rPr>
                      <w:t>, GERMANY</w:t>
                    </w:r>
                  </w:p>
                </w:txbxContent>
              </v:textbox>
            </v:rect>
          </w:pict>
        </mc:Fallback>
      </mc:AlternateContent>
    </w:r>
  </w:p>
  <w:p w14:paraId="2CDE8E53" w14:textId="2DF684E4" w:rsidR="005F4782" w:rsidRDefault="005F47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27B19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DB2CA3"/>
    <w:multiLevelType w:val="hybridMultilevel"/>
    <w:tmpl w:val="61EAA220"/>
    <w:lvl w:ilvl="0" w:tplc="51DE38C6">
      <w:numFmt w:val="bullet"/>
      <w:lvlText w:val="☐"/>
      <w:lvlJc w:val="left"/>
      <w:pPr>
        <w:ind w:left="786" w:hanging="233"/>
      </w:pPr>
      <w:rPr>
        <w:rFonts w:ascii="MS Gothic" w:eastAsia="MS Gothic" w:hAnsi="MS Gothic" w:cs="MS Gothic" w:hint="default"/>
        <w:color w:val="585858"/>
        <w:w w:val="100"/>
        <w:sz w:val="18"/>
        <w:szCs w:val="18"/>
        <w:lang w:val="nb" w:eastAsia="nb" w:bidi="nb"/>
      </w:rPr>
    </w:lvl>
    <w:lvl w:ilvl="1" w:tplc="768EAE74">
      <w:numFmt w:val="bullet"/>
      <w:lvlText w:val="•"/>
      <w:lvlJc w:val="left"/>
      <w:pPr>
        <w:ind w:left="1004" w:hanging="360"/>
      </w:pPr>
      <w:rPr>
        <w:rFonts w:ascii="Segoe UI Light" w:eastAsia="Segoe UI Light" w:hAnsi="Segoe UI Light" w:cs="Segoe UI Light" w:hint="default"/>
        <w:color w:val="585858"/>
        <w:spacing w:val="-4"/>
        <w:w w:val="100"/>
        <w:sz w:val="18"/>
        <w:szCs w:val="18"/>
        <w:lang w:val="nb" w:eastAsia="nb" w:bidi="nb"/>
      </w:rPr>
    </w:lvl>
    <w:lvl w:ilvl="2" w:tplc="051E8A86">
      <w:numFmt w:val="bullet"/>
      <w:lvlText w:val="o"/>
      <w:lvlJc w:val="left"/>
      <w:pPr>
        <w:ind w:left="1297" w:hanging="360"/>
      </w:pPr>
      <w:rPr>
        <w:rFonts w:ascii="Courier New" w:eastAsia="Courier New" w:hAnsi="Courier New" w:cs="Courier New" w:hint="default"/>
        <w:color w:val="585858"/>
        <w:spacing w:val="-3"/>
        <w:w w:val="100"/>
        <w:sz w:val="18"/>
        <w:szCs w:val="18"/>
        <w:lang w:val="nb" w:eastAsia="nb" w:bidi="nb"/>
      </w:rPr>
    </w:lvl>
    <w:lvl w:ilvl="3" w:tplc="C2B2A5F0">
      <w:numFmt w:val="bullet"/>
      <w:lvlText w:val="•"/>
      <w:lvlJc w:val="left"/>
      <w:pPr>
        <w:ind w:left="2423" w:hanging="360"/>
      </w:pPr>
      <w:rPr>
        <w:rFonts w:hint="default"/>
        <w:lang w:val="nb" w:eastAsia="nb" w:bidi="nb"/>
      </w:rPr>
    </w:lvl>
    <w:lvl w:ilvl="4" w:tplc="6DC6D374">
      <w:numFmt w:val="bullet"/>
      <w:lvlText w:val="•"/>
      <w:lvlJc w:val="left"/>
      <w:pPr>
        <w:ind w:left="3546" w:hanging="360"/>
      </w:pPr>
      <w:rPr>
        <w:rFonts w:hint="default"/>
        <w:lang w:val="nb" w:eastAsia="nb" w:bidi="nb"/>
      </w:rPr>
    </w:lvl>
    <w:lvl w:ilvl="5" w:tplc="89D64F92">
      <w:numFmt w:val="bullet"/>
      <w:lvlText w:val="•"/>
      <w:lvlJc w:val="left"/>
      <w:pPr>
        <w:ind w:left="4669" w:hanging="360"/>
      </w:pPr>
      <w:rPr>
        <w:rFonts w:hint="default"/>
        <w:lang w:val="nb" w:eastAsia="nb" w:bidi="nb"/>
      </w:rPr>
    </w:lvl>
    <w:lvl w:ilvl="6" w:tplc="FE92B9C2">
      <w:numFmt w:val="bullet"/>
      <w:lvlText w:val="•"/>
      <w:lvlJc w:val="left"/>
      <w:pPr>
        <w:ind w:left="5793" w:hanging="360"/>
      </w:pPr>
      <w:rPr>
        <w:rFonts w:hint="default"/>
        <w:lang w:val="nb" w:eastAsia="nb" w:bidi="nb"/>
      </w:rPr>
    </w:lvl>
    <w:lvl w:ilvl="7" w:tplc="F0A0DB02">
      <w:numFmt w:val="bullet"/>
      <w:lvlText w:val="•"/>
      <w:lvlJc w:val="left"/>
      <w:pPr>
        <w:ind w:left="6916" w:hanging="360"/>
      </w:pPr>
      <w:rPr>
        <w:rFonts w:hint="default"/>
        <w:lang w:val="nb" w:eastAsia="nb" w:bidi="nb"/>
      </w:rPr>
    </w:lvl>
    <w:lvl w:ilvl="8" w:tplc="8C16D0CA">
      <w:numFmt w:val="bullet"/>
      <w:lvlText w:val="•"/>
      <w:lvlJc w:val="left"/>
      <w:pPr>
        <w:ind w:left="8039" w:hanging="360"/>
      </w:pPr>
      <w:rPr>
        <w:rFonts w:hint="default"/>
        <w:lang w:val="nb" w:eastAsia="nb" w:bidi="nb"/>
      </w:rPr>
    </w:lvl>
  </w:abstractNum>
  <w:abstractNum w:abstractNumId="2" w15:restartNumberingAfterBreak="0">
    <w:nsid w:val="068A7C78"/>
    <w:multiLevelType w:val="hybridMultilevel"/>
    <w:tmpl w:val="4EF20EE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667EB"/>
    <w:multiLevelType w:val="hybridMultilevel"/>
    <w:tmpl w:val="2E225BEA"/>
    <w:lvl w:ilvl="0" w:tplc="935A8964">
      <w:start w:val="2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C2756"/>
    <w:multiLevelType w:val="hybridMultilevel"/>
    <w:tmpl w:val="67160EBA"/>
    <w:lvl w:ilvl="0" w:tplc="F2DCA102">
      <w:numFmt w:val="bullet"/>
      <w:lvlText w:val="-"/>
      <w:lvlJc w:val="left"/>
      <w:pPr>
        <w:ind w:left="-66" w:hanging="360"/>
      </w:pPr>
      <w:rPr>
        <w:rFonts w:ascii="Arial" w:eastAsiaTheme="majorEastAsia" w:hAnsi="Arial" w:cs="Arial" w:hint="default"/>
        <w:sz w:val="24"/>
      </w:rPr>
    </w:lvl>
    <w:lvl w:ilvl="1" w:tplc="0414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5" w15:restartNumberingAfterBreak="0">
    <w:nsid w:val="22570ACB"/>
    <w:multiLevelType w:val="hybridMultilevel"/>
    <w:tmpl w:val="73BE9D6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7F32D6"/>
    <w:multiLevelType w:val="hybridMultilevel"/>
    <w:tmpl w:val="9962B564"/>
    <w:lvl w:ilvl="0" w:tplc="8F147EE4">
      <w:start w:val="1"/>
      <w:numFmt w:val="decimal"/>
      <w:lvlText w:val="%1."/>
      <w:lvlJc w:val="left"/>
      <w:pPr>
        <w:ind w:left="360" w:hanging="360"/>
      </w:pPr>
      <w:rPr>
        <w:rFonts w:ascii="Segoe UI Semibold" w:eastAsiaTheme="majorEastAsia" w:hAnsi="Segoe UI Semibold" w:cs="Segoe UI Semibold" w:hint="default"/>
        <w:color w:val="3D62C5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54433"/>
    <w:multiLevelType w:val="hybridMultilevel"/>
    <w:tmpl w:val="2208EF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4F7180"/>
    <w:multiLevelType w:val="hybridMultilevel"/>
    <w:tmpl w:val="DE10BF26"/>
    <w:lvl w:ilvl="0" w:tplc="AF70F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E69F2"/>
    <w:multiLevelType w:val="hybridMultilevel"/>
    <w:tmpl w:val="E4AC31A2"/>
    <w:lvl w:ilvl="0" w:tplc="1A8CCF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E042A"/>
    <w:multiLevelType w:val="hybridMultilevel"/>
    <w:tmpl w:val="D35E5F24"/>
    <w:lvl w:ilvl="0" w:tplc="3BEAF4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E2CC2"/>
    <w:multiLevelType w:val="hybridMultilevel"/>
    <w:tmpl w:val="A22AA5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A77233"/>
    <w:multiLevelType w:val="hybridMultilevel"/>
    <w:tmpl w:val="E5EE8348"/>
    <w:lvl w:ilvl="0" w:tplc="AD24D9B8">
      <w:numFmt w:val="bullet"/>
      <w:lvlText w:val="•"/>
      <w:lvlJc w:val="left"/>
      <w:pPr>
        <w:ind w:left="-66" w:hanging="360"/>
      </w:pPr>
      <w:rPr>
        <w:rFonts w:ascii="Segoe UI Light" w:eastAsiaTheme="minorHAnsi" w:hAnsi="Segoe UI Light" w:cs="Segoe UI Light" w:hint="default"/>
      </w:rPr>
    </w:lvl>
    <w:lvl w:ilvl="1" w:tplc="0414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3" w15:restartNumberingAfterBreak="0">
    <w:nsid w:val="66325B90"/>
    <w:multiLevelType w:val="hybridMultilevel"/>
    <w:tmpl w:val="455C53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C74C41"/>
    <w:multiLevelType w:val="hybridMultilevel"/>
    <w:tmpl w:val="66D08E86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FA16A2"/>
    <w:multiLevelType w:val="hybridMultilevel"/>
    <w:tmpl w:val="01A2FEC2"/>
    <w:lvl w:ilvl="0" w:tplc="3BEAF4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676409">
    <w:abstractNumId w:val="8"/>
  </w:num>
  <w:num w:numId="2" w16cid:durableId="202593223">
    <w:abstractNumId w:val="2"/>
  </w:num>
  <w:num w:numId="3" w16cid:durableId="152911683">
    <w:abstractNumId w:val="11"/>
  </w:num>
  <w:num w:numId="4" w16cid:durableId="1848009740">
    <w:abstractNumId w:val="7"/>
  </w:num>
  <w:num w:numId="5" w16cid:durableId="1542673798">
    <w:abstractNumId w:val="12"/>
  </w:num>
  <w:num w:numId="6" w16cid:durableId="7479689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04462">
    <w:abstractNumId w:val="6"/>
  </w:num>
  <w:num w:numId="8" w16cid:durableId="474177805">
    <w:abstractNumId w:val="0"/>
  </w:num>
  <w:num w:numId="9" w16cid:durableId="1338312600">
    <w:abstractNumId w:val="9"/>
  </w:num>
  <w:num w:numId="10" w16cid:durableId="1759130466">
    <w:abstractNumId w:val="4"/>
  </w:num>
  <w:num w:numId="11" w16cid:durableId="212543937">
    <w:abstractNumId w:val="15"/>
  </w:num>
  <w:num w:numId="12" w16cid:durableId="30110078">
    <w:abstractNumId w:val="10"/>
  </w:num>
  <w:num w:numId="13" w16cid:durableId="1618826182">
    <w:abstractNumId w:val="13"/>
  </w:num>
  <w:num w:numId="14" w16cid:durableId="1380133885">
    <w:abstractNumId w:val="5"/>
  </w:num>
  <w:num w:numId="15" w16cid:durableId="1813446726">
    <w:abstractNumId w:val="1"/>
  </w:num>
  <w:num w:numId="16" w16cid:durableId="260794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1" w:cryptProviderType="rsaAES" w:cryptAlgorithmClass="hash" w:cryptAlgorithmType="typeAny" w:cryptAlgorithmSid="14" w:cryptSpinCount="100000" w:hash="uJei3hVlL3QV3/9opqnSujFxxv52rghsAQiugM5TLtwfi0EWJub4XDMig0z2z6lMGsIp7blJpLdaPRTZ/VeWjw==" w:salt="Zba3pEubwM7tKxP+85ayn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1D"/>
    <w:rsid w:val="000002F3"/>
    <w:rsid w:val="00000999"/>
    <w:rsid w:val="00000A98"/>
    <w:rsid w:val="00011772"/>
    <w:rsid w:val="00012940"/>
    <w:rsid w:val="00013CFA"/>
    <w:rsid w:val="000156D7"/>
    <w:rsid w:val="0002027D"/>
    <w:rsid w:val="000245FB"/>
    <w:rsid w:val="00025C2F"/>
    <w:rsid w:val="00025CE4"/>
    <w:rsid w:val="00030898"/>
    <w:rsid w:val="00035CC2"/>
    <w:rsid w:val="00036508"/>
    <w:rsid w:val="00037521"/>
    <w:rsid w:val="0004185D"/>
    <w:rsid w:val="000439A4"/>
    <w:rsid w:val="00044056"/>
    <w:rsid w:val="00046D77"/>
    <w:rsid w:val="00046DC0"/>
    <w:rsid w:val="00053108"/>
    <w:rsid w:val="00053A28"/>
    <w:rsid w:val="00055DAC"/>
    <w:rsid w:val="000619AC"/>
    <w:rsid w:val="00063A5F"/>
    <w:rsid w:val="000660E6"/>
    <w:rsid w:val="000665FF"/>
    <w:rsid w:val="000667F5"/>
    <w:rsid w:val="00067293"/>
    <w:rsid w:val="000717DD"/>
    <w:rsid w:val="00076FEC"/>
    <w:rsid w:val="0009018B"/>
    <w:rsid w:val="000906C9"/>
    <w:rsid w:val="00092272"/>
    <w:rsid w:val="0009477E"/>
    <w:rsid w:val="00096796"/>
    <w:rsid w:val="000A0454"/>
    <w:rsid w:val="000A050C"/>
    <w:rsid w:val="000A3032"/>
    <w:rsid w:val="000A41FD"/>
    <w:rsid w:val="000A5EE1"/>
    <w:rsid w:val="000A6820"/>
    <w:rsid w:val="000A75A3"/>
    <w:rsid w:val="000A78BF"/>
    <w:rsid w:val="000A7D00"/>
    <w:rsid w:val="000B1820"/>
    <w:rsid w:val="000B38A8"/>
    <w:rsid w:val="000B59AD"/>
    <w:rsid w:val="000B7C27"/>
    <w:rsid w:val="000C02E3"/>
    <w:rsid w:val="000C0E89"/>
    <w:rsid w:val="000C1F44"/>
    <w:rsid w:val="000C2A45"/>
    <w:rsid w:val="000C2C18"/>
    <w:rsid w:val="000C31C3"/>
    <w:rsid w:val="000C4D34"/>
    <w:rsid w:val="000C57A2"/>
    <w:rsid w:val="000C667B"/>
    <w:rsid w:val="000C72ED"/>
    <w:rsid w:val="000C78E3"/>
    <w:rsid w:val="000D1CF4"/>
    <w:rsid w:val="000D4B15"/>
    <w:rsid w:val="000D5EBC"/>
    <w:rsid w:val="000D6942"/>
    <w:rsid w:val="000E037E"/>
    <w:rsid w:val="000E4D81"/>
    <w:rsid w:val="000E5590"/>
    <w:rsid w:val="000E5669"/>
    <w:rsid w:val="000E6ABB"/>
    <w:rsid w:val="000E7A4D"/>
    <w:rsid w:val="000F2493"/>
    <w:rsid w:val="000F25D6"/>
    <w:rsid w:val="000F477A"/>
    <w:rsid w:val="000F59D9"/>
    <w:rsid w:val="000F75F8"/>
    <w:rsid w:val="000F773B"/>
    <w:rsid w:val="001002A0"/>
    <w:rsid w:val="0010148B"/>
    <w:rsid w:val="00102C61"/>
    <w:rsid w:val="00104766"/>
    <w:rsid w:val="00105B86"/>
    <w:rsid w:val="00107600"/>
    <w:rsid w:val="0011089A"/>
    <w:rsid w:val="001115EE"/>
    <w:rsid w:val="0011285E"/>
    <w:rsid w:val="00113592"/>
    <w:rsid w:val="00117DA3"/>
    <w:rsid w:val="0012101A"/>
    <w:rsid w:val="00122D41"/>
    <w:rsid w:val="001240E5"/>
    <w:rsid w:val="001245C5"/>
    <w:rsid w:val="00124992"/>
    <w:rsid w:val="00125C5C"/>
    <w:rsid w:val="001273E9"/>
    <w:rsid w:val="0013163E"/>
    <w:rsid w:val="0013338C"/>
    <w:rsid w:val="00134EF2"/>
    <w:rsid w:val="0014105B"/>
    <w:rsid w:val="001428B0"/>
    <w:rsid w:val="00145231"/>
    <w:rsid w:val="00155BED"/>
    <w:rsid w:val="00155D96"/>
    <w:rsid w:val="00162503"/>
    <w:rsid w:val="001646DB"/>
    <w:rsid w:val="0016754D"/>
    <w:rsid w:val="0017102E"/>
    <w:rsid w:val="001758D0"/>
    <w:rsid w:val="00177DB3"/>
    <w:rsid w:val="00182D49"/>
    <w:rsid w:val="0018350E"/>
    <w:rsid w:val="00185CB4"/>
    <w:rsid w:val="00191908"/>
    <w:rsid w:val="001974BA"/>
    <w:rsid w:val="001A4505"/>
    <w:rsid w:val="001A4F9B"/>
    <w:rsid w:val="001A55BD"/>
    <w:rsid w:val="001A6593"/>
    <w:rsid w:val="001B250B"/>
    <w:rsid w:val="001C2744"/>
    <w:rsid w:val="001D0564"/>
    <w:rsid w:val="001D1718"/>
    <w:rsid w:val="001D22F6"/>
    <w:rsid w:val="001D2D6A"/>
    <w:rsid w:val="001D43F2"/>
    <w:rsid w:val="001E187A"/>
    <w:rsid w:val="001E6097"/>
    <w:rsid w:val="001F1BAE"/>
    <w:rsid w:val="001F1FCA"/>
    <w:rsid w:val="001F4076"/>
    <w:rsid w:val="0020094F"/>
    <w:rsid w:val="002014BA"/>
    <w:rsid w:val="0020479B"/>
    <w:rsid w:val="002054F6"/>
    <w:rsid w:val="00211C65"/>
    <w:rsid w:val="00214A9B"/>
    <w:rsid w:val="00214CE8"/>
    <w:rsid w:val="002267C8"/>
    <w:rsid w:val="00235B20"/>
    <w:rsid w:val="00236AF8"/>
    <w:rsid w:val="00241A3E"/>
    <w:rsid w:val="00244E25"/>
    <w:rsid w:val="00245EDD"/>
    <w:rsid w:val="002462EC"/>
    <w:rsid w:val="00246FB6"/>
    <w:rsid w:val="002471B9"/>
    <w:rsid w:val="002527C1"/>
    <w:rsid w:val="0025592D"/>
    <w:rsid w:val="00261BE4"/>
    <w:rsid w:val="00263868"/>
    <w:rsid w:val="00272F79"/>
    <w:rsid w:val="00276D0D"/>
    <w:rsid w:val="00282B06"/>
    <w:rsid w:val="00286D41"/>
    <w:rsid w:val="0029207E"/>
    <w:rsid w:val="00292E47"/>
    <w:rsid w:val="00295345"/>
    <w:rsid w:val="00296552"/>
    <w:rsid w:val="00296614"/>
    <w:rsid w:val="00297164"/>
    <w:rsid w:val="002A105D"/>
    <w:rsid w:val="002B0877"/>
    <w:rsid w:val="002B0B75"/>
    <w:rsid w:val="002B27EF"/>
    <w:rsid w:val="002B56E2"/>
    <w:rsid w:val="002B6BB0"/>
    <w:rsid w:val="002C3634"/>
    <w:rsid w:val="002C7A0C"/>
    <w:rsid w:val="002D19BC"/>
    <w:rsid w:val="002D28B7"/>
    <w:rsid w:val="002D4A5D"/>
    <w:rsid w:val="002D69EA"/>
    <w:rsid w:val="002E0EEC"/>
    <w:rsid w:val="002E2C50"/>
    <w:rsid w:val="002E3BF9"/>
    <w:rsid w:val="002E415C"/>
    <w:rsid w:val="002E4320"/>
    <w:rsid w:val="002E5010"/>
    <w:rsid w:val="002E70F7"/>
    <w:rsid w:val="002F0D90"/>
    <w:rsid w:val="002F368E"/>
    <w:rsid w:val="002F61D9"/>
    <w:rsid w:val="002F7826"/>
    <w:rsid w:val="003103C3"/>
    <w:rsid w:val="00310C6E"/>
    <w:rsid w:val="00323A68"/>
    <w:rsid w:val="0032560A"/>
    <w:rsid w:val="003256B3"/>
    <w:rsid w:val="00333A09"/>
    <w:rsid w:val="00337150"/>
    <w:rsid w:val="00337F71"/>
    <w:rsid w:val="00340A42"/>
    <w:rsid w:val="00340FD7"/>
    <w:rsid w:val="00342358"/>
    <w:rsid w:val="00342A47"/>
    <w:rsid w:val="00342EE5"/>
    <w:rsid w:val="00346976"/>
    <w:rsid w:val="0034751A"/>
    <w:rsid w:val="0035083F"/>
    <w:rsid w:val="00363D8B"/>
    <w:rsid w:val="00364E54"/>
    <w:rsid w:val="00366106"/>
    <w:rsid w:val="003666B7"/>
    <w:rsid w:val="003704E7"/>
    <w:rsid w:val="00374980"/>
    <w:rsid w:val="00374EB0"/>
    <w:rsid w:val="0037623C"/>
    <w:rsid w:val="003767DE"/>
    <w:rsid w:val="00380ED3"/>
    <w:rsid w:val="00382723"/>
    <w:rsid w:val="003848CF"/>
    <w:rsid w:val="00384F10"/>
    <w:rsid w:val="00385FE2"/>
    <w:rsid w:val="00386929"/>
    <w:rsid w:val="00387371"/>
    <w:rsid w:val="0039049E"/>
    <w:rsid w:val="00393D93"/>
    <w:rsid w:val="00395F14"/>
    <w:rsid w:val="00396561"/>
    <w:rsid w:val="003978D0"/>
    <w:rsid w:val="003A1529"/>
    <w:rsid w:val="003A25C5"/>
    <w:rsid w:val="003A426F"/>
    <w:rsid w:val="003A5C05"/>
    <w:rsid w:val="003B45E2"/>
    <w:rsid w:val="003B45FC"/>
    <w:rsid w:val="003B5403"/>
    <w:rsid w:val="003B7B86"/>
    <w:rsid w:val="003C057F"/>
    <w:rsid w:val="003C2E53"/>
    <w:rsid w:val="003C5850"/>
    <w:rsid w:val="003C69DB"/>
    <w:rsid w:val="003C713F"/>
    <w:rsid w:val="003D079B"/>
    <w:rsid w:val="003D29E0"/>
    <w:rsid w:val="003D5211"/>
    <w:rsid w:val="003D7C96"/>
    <w:rsid w:val="003E167B"/>
    <w:rsid w:val="003F141B"/>
    <w:rsid w:val="003F29D8"/>
    <w:rsid w:val="003F2E60"/>
    <w:rsid w:val="003F3132"/>
    <w:rsid w:val="004009AF"/>
    <w:rsid w:val="00400D4D"/>
    <w:rsid w:val="004015D0"/>
    <w:rsid w:val="004018B8"/>
    <w:rsid w:val="004024D6"/>
    <w:rsid w:val="00403C8C"/>
    <w:rsid w:val="00405034"/>
    <w:rsid w:val="0040614A"/>
    <w:rsid w:val="00410EC4"/>
    <w:rsid w:val="00411EEA"/>
    <w:rsid w:val="00413373"/>
    <w:rsid w:val="004141A0"/>
    <w:rsid w:val="00416A6F"/>
    <w:rsid w:val="0042068D"/>
    <w:rsid w:val="004225D7"/>
    <w:rsid w:val="004237C9"/>
    <w:rsid w:val="00423C29"/>
    <w:rsid w:val="00425B8B"/>
    <w:rsid w:val="00425BAE"/>
    <w:rsid w:val="00425C12"/>
    <w:rsid w:val="00433A6D"/>
    <w:rsid w:val="004429CE"/>
    <w:rsid w:val="00444882"/>
    <w:rsid w:val="00445987"/>
    <w:rsid w:val="00452C5B"/>
    <w:rsid w:val="00454127"/>
    <w:rsid w:val="00454D38"/>
    <w:rsid w:val="004635A5"/>
    <w:rsid w:val="0046405F"/>
    <w:rsid w:val="00464A12"/>
    <w:rsid w:val="00465CE2"/>
    <w:rsid w:val="00465D33"/>
    <w:rsid w:val="00472F16"/>
    <w:rsid w:val="00474C78"/>
    <w:rsid w:val="00477F3B"/>
    <w:rsid w:val="0048207F"/>
    <w:rsid w:val="0048667A"/>
    <w:rsid w:val="00490097"/>
    <w:rsid w:val="0049105D"/>
    <w:rsid w:val="0049110B"/>
    <w:rsid w:val="00494E3D"/>
    <w:rsid w:val="004969C7"/>
    <w:rsid w:val="0049736F"/>
    <w:rsid w:val="004A2130"/>
    <w:rsid w:val="004A52FE"/>
    <w:rsid w:val="004A7C1C"/>
    <w:rsid w:val="004B09C9"/>
    <w:rsid w:val="004B2D57"/>
    <w:rsid w:val="004B5A27"/>
    <w:rsid w:val="004B5C7B"/>
    <w:rsid w:val="004B74A8"/>
    <w:rsid w:val="004C1110"/>
    <w:rsid w:val="004C3305"/>
    <w:rsid w:val="004C5261"/>
    <w:rsid w:val="004C5E64"/>
    <w:rsid w:val="004D1351"/>
    <w:rsid w:val="004D2C95"/>
    <w:rsid w:val="004E2F0A"/>
    <w:rsid w:val="004E3F7D"/>
    <w:rsid w:val="004E570F"/>
    <w:rsid w:val="004E5AFA"/>
    <w:rsid w:val="004E67CB"/>
    <w:rsid w:val="004E6C63"/>
    <w:rsid w:val="004F53C7"/>
    <w:rsid w:val="00501AD6"/>
    <w:rsid w:val="00503BF3"/>
    <w:rsid w:val="00506EE1"/>
    <w:rsid w:val="005113CF"/>
    <w:rsid w:val="00511DC8"/>
    <w:rsid w:val="005143A8"/>
    <w:rsid w:val="005164BE"/>
    <w:rsid w:val="00517269"/>
    <w:rsid w:val="0052216F"/>
    <w:rsid w:val="0052253A"/>
    <w:rsid w:val="00524627"/>
    <w:rsid w:val="005252AC"/>
    <w:rsid w:val="005268BA"/>
    <w:rsid w:val="005309AE"/>
    <w:rsid w:val="0053101D"/>
    <w:rsid w:val="00531CB6"/>
    <w:rsid w:val="005331D1"/>
    <w:rsid w:val="00540A4C"/>
    <w:rsid w:val="00543CB9"/>
    <w:rsid w:val="0054404C"/>
    <w:rsid w:val="00546541"/>
    <w:rsid w:val="00546D30"/>
    <w:rsid w:val="005476EE"/>
    <w:rsid w:val="005537E6"/>
    <w:rsid w:val="00560F5B"/>
    <w:rsid w:val="00562D69"/>
    <w:rsid w:val="00563BAA"/>
    <w:rsid w:val="00564B2E"/>
    <w:rsid w:val="00570681"/>
    <w:rsid w:val="00572528"/>
    <w:rsid w:val="00572633"/>
    <w:rsid w:val="00576338"/>
    <w:rsid w:val="00576930"/>
    <w:rsid w:val="00580084"/>
    <w:rsid w:val="005807E6"/>
    <w:rsid w:val="0058492A"/>
    <w:rsid w:val="00587458"/>
    <w:rsid w:val="00587BBF"/>
    <w:rsid w:val="00590571"/>
    <w:rsid w:val="005908CB"/>
    <w:rsid w:val="005947E7"/>
    <w:rsid w:val="00596EE9"/>
    <w:rsid w:val="00597B8B"/>
    <w:rsid w:val="005A4DD3"/>
    <w:rsid w:val="005B6783"/>
    <w:rsid w:val="005C39CF"/>
    <w:rsid w:val="005C5DC3"/>
    <w:rsid w:val="005C5FE4"/>
    <w:rsid w:val="005D1723"/>
    <w:rsid w:val="005D56BD"/>
    <w:rsid w:val="005D7070"/>
    <w:rsid w:val="005E02B7"/>
    <w:rsid w:val="005E4289"/>
    <w:rsid w:val="005E55B4"/>
    <w:rsid w:val="005E6135"/>
    <w:rsid w:val="005F0C60"/>
    <w:rsid w:val="005F39AD"/>
    <w:rsid w:val="005F4782"/>
    <w:rsid w:val="005F72DB"/>
    <w:rsid w:val="00602EC4"/>
    <w:rsid w:val="00605376"/>
    <w:rsid w:val="006071A3"/>
    <w:rsid w:val="00612E80"/>
    <w:rsid w:val="006210D1"/>
    <w:rsid w:val="00622B04"/>
    <w:rsid w:val="006235E7"/>
    <w:rsid w:val="006236A0"/>
    <w:rsid w:val="00626865"/>
    <w:rsid w:val="00627F2D"/>
    <w:rsid w:val="00630336"/>
    <w:rsid w:val="0063063F"/>
    <w:rsid w:val="006315DB"/>
    <w:rsid w:val="006353D1"/>
    <w:rsid w:val="00636009"/>
    <w:rsid w:val="00643DFD"/>
    <w:rsid w:val="00646178"/>
    <w:rsid w:val="00646576"/>
    <w:rsid w:val="0065101C"/>
    <w:rsid w:val="00651A49"/>
    <w:rsid w:val="006530C0"/>
    <w:rsid w:val="0065333D"/>
    <w:rsid w:val="006547DF"/>
    <w:rsid w:val="00656DA0"/>
    <w:rsid w:val="0065744A"/>
    <w:rsid w:val="00657A89"/>
    <w:rsid w:val="006612C0"/>
    <w:rsid w:val="00661559"/>
    <w:rsid w:val="00661948"/>
    <w:rsid w:val="00665119"/>
    <w:rsid w:val="00666355"/>
    <w:rsid w:val="00671889"/>
    <w:rsid w:val="0067256E"/>
    <w:rsid w:val="00673930"/>
    <w:rsid w:val="006768A2"/>
    <w:rsid w:val="00677402"/>
    <w:rsid w:val="00681812"/>
    <w:rsid w:val="00682721"/>
    <w:rsid w:val="006830D3"/>
    <w:rsid w:val="00683569"/>
    <w:rsid w:val="00686C6C"/>
    <w:rsid w:val="0068729C"/>
    <w:rsid w:val="00687A52"/>
    <w:rsid w:val="006904FC"/>
    <w:rsid w:val="006924DE"/>
    <w:rsid w:val="006924F5"/>
    <w:rsid w:val="00692EC6"/>
    <w:rsid w:val="006950E8"/>
    <w:rsid w:val="006A0A92"/>
    <w:rsid w:val="006A0FAF"/>
    <w:rsid w:val="006A34CE"/>
    <w:rsid w:val="006B108A"/>
    <w:rsid w:val="006B4AB9"/>
    <w:rsid w:val="006B6D70"/>
    <w:rsid w:val="006C1C9F"/>
    <w:rsid w:val="006C2E29"/>
    <w:rsid w:val="006C3838"/>
    <w:rsid w:val="006D11C1"/>
    <w:rsid w:val="006D145D"/>
    <w:rsid w:val="006D23C5"/>
    <w:rsid w:val="006D2614"/>
    <w:rsid w:val="006D545E"/>
    <w:rsid w:val="006D6486"/>
    <w:rsid w:val="006D6A21"/>
    <w:rsid w:val="006E0409"/>
    <w:rsid w:val="006E1008"/>
    <w:rsid w:val="006E3B22"/>
    <w:rsid w:val="006E416C"/>
    <w:rsid w:val="006E540E"/>
    <w:rsid w:val="006F4213"/>
    <w:rsid w:val="006F4F18"/>
    <w:rsid w:val="006F5DCE"/>
    <w:rsid w:val="007001C6"/>
    <w:rsid w:val="0070195D"/>
    <w:rsid w:val="007028A0"/>
    <w:rsid w:val="0070469E"/>
    <w:rsid w:val="00706955"/>
    <w:rsid w:val="00710910"/>
    <w:rsid w:val="0072310C"/>
    <w:rsid w:val="00730A61"/>
    <w:rsid w:val="00731662"/>
    <w:rsid w:val="0073697D"/>
    <w:rsid w:val="0073762F"/>
    <w:rsid w:val="00743133"/>
    <w:rsid w:val="00744445"/>
    <w:rsid w:val="007509E6"/>
    <w:rsid w:val="007576A1"/>
    <w:rsid w:val="00761593"/>
    <w:rsid w:val="007635B7"/>
    <w:rsid w:val="00763E30"/>
    <w:rsid w:val="00765DCC"/>
    <w:rsid w:val="007716EC"/>
    <w:rsid w:val="007723D8"/>
    <w:rsid w:val="00775F44"/>
    <w:rsid w:val="0077652A"/>
    <w:rsid w:val="00782735"/>
    <w:rsid w:val="00782B2A"/>
    <w:rsid w:val="00787DDB"/>
    <w:rsid w:val="00793388"/>
    <w:rsid w:val="00795018"/>
    <w:rsid w:val="00795DC9"/>
    <w:rsid w:val="00795E5F"/>
    <w:rsid w:val="007A4CE5"/>
    <w:rsid w:val="007A517B"/>
    <w:rsid w:val="007A64AF"/>
    <w:rsid w:val="007B30A9"/>
    <w:rsid w:val="007B51B2"/>
    <w:rsid w:val="007B68EF"/>
    <w:rsid w:val="007B6E71"/>
    <w:rsid w:val="007B7C4B"/>
    <w:rsid w:val="007C2C20"/>
    <w:rsid w:val="007C47A2"/>
    <w:rsid w:val="007C5102"/>
    <w:rsid w:val="007C7E03"/>
    <w:rsid w:val="007D2C91"/>
    <w:rsid w:val="007E157A"/>
    <w:rsid w:val="007E2612"/>
    <w:rsid w:val="007E465A"/>
    <w:rsid w:val="007E7438"/>
    <w:rsid w:val="007E75CB"/>
    <w:rsid w:val="007E7B73"/>
    <w:rsid w:val="007F415F"/>
    <w:rsid w:val="007F75DB"/>
    <w:rsid w:val="00800726"/>
    <w:rsid w:val="00804191"/>
    <w:rsid w:val="008054C2"/>
    <w:rsid w:val="008136D6"/>
    <w:rsid w:val="008140C4"/>
    <w:rsid w:val="00814601"/>
    <w:rsid w:val="00816A04"/>
    <w:rsid w:val="00820B24"/>
    <w:rsid w:val="008221C0"/>
    <w:rsid w:val="00826221"/>
    <w:rsid w:val="00830BE9"/>
    <w:rsid w:val="00832E02"/>
    <w:rsid w:val="008350B8"/>
    <w:rsid w:val="00837EC9"/>
    <w:rsid w:val="00840236"/>
    <w:rsid w:val="00844F76"/>
    <w:rsid w:val="008519BB"/>
    <w:rsid w:val="00854923"/>
    <w:rsid w:val="00855406"/>
    <w:rsid w:val="00857A8D"/>
    <w:rsid w:val="008629CC"/>
    <w:rsid w:val="00862DCD"/>
    <w:rsid w:val="00862FA4"/>
    <w:rsid w:val="008646FF"/>
    <w:rsid w:val="00865CF2"/>
    <w:rsid w:val="0087329B"/>
    <w:rsid w:val="00874C7A"/>
    <w:rsid w:val="00875398"/>
    <w:rsid w:val="00876561"/>
    <w:rsid w:val="0088576D"/>
    <w:rsid w:val="00886881"/>
    <w:rsid w:val="00886CF4"/>
    <w:rsid w:val="00886FC9"/>
    <w:rsid w:val="0088733A"/>
    <w:rsid w:val="00890E59"/>
    <w:rsid w:val="00893264"/>
    <w:rsid w:val="008974CA"/>
    <w:rsid w:val="00897F48"/>
    <w:rsid w:val="008A2CE8"/>
    <w:rsid w:val="008A3FCA"/>
    <w:rsid w:val="008A467E"/>
    <w:rsid w:val="008A7173"/>
    <w:rsid w:val="008A7CA3"/>
    <w:rsid w:val="008B50B3"/>
    <w:rsid w:val="008B7EB0"/>
    <w:rsid w:val="008C268D"/>
    <w:rsid w:val="008C2DE9"/>
    <w:rsid w:val="008C3835"/>
    <w:rsid w:val="008C6C96"/>
    <w:rsid w:val="008D021B"/>
    <w:rsid w:val="008D5678"/>
    <w:rsid w:val="008D765A"/>
    <w:rsid w:val="008D7856"/>
    <w:rsid w:val="008E2497"/>
    <w:rsid w:val="008E4B43"/>
    <w:rsid w:val="008F255D"/>
    <w:rsid w:val="008F6C2A"/>
    <w:rsid w:val="00900DF1"/>
    <w:rsid w:val="0090128F"/>
    <w:rsid w:val="00902400"/>
    <w:rsid w:val="00902541"/>
    <w:rsid w:val="00906242"/>
    <w:rsid w:val="0091528B"/>
    <w:rsid w:val="009158AE"/>
    <w:rsid w:val="00915FF9"/>
    <w:rsid w:val="00916A86"/>
    <w:rsid w:val="00921486"/>
    <w:rsid w:val="00927003"/>
    <w:rsid w:val="00931E7A"/>
    <w:rsid w:val="009334CC"/>
    <w:rsid w:val="00934DB3"/>
    <w:rsid w:val="00943667"/>
    <w:rsid w:val="00950706"/>
    <w:rsid w:val="00951AE1"/>
    <w:rsid w:val="009521D2"/>
    <w:rsid w:val="0095290E"/>
    <w:rsid w:val="009535EE"/>
    <w:rsid w:val="00953F13"/>
    <w:rsid w:val="00954DF2"/>
    <w:rsid w:val="009556DD"/>
    <w:rsid w:val="00956C79"/>
    <w:rsid w:val="00961428"/>
    <w:rsid w:val="009724ED"/>
    <w:rsid w:val="00974B5F"/>
    <w:rsid w:val="00981FEB"/>
    <w:rsid w:val="00982333"/>
    <w:rsid w:val="00982F1B"/>
    <w:rsid w:val="009831DF"/>
    <w:rsid w:val="009832C6"/>
    <w:rsid w:val="00993084"/>
    <w:rsid w:val="00996FD6"/>
    <w:rsid w:val="009A1DF5"/>
    <w:rsid w:val="009A3741"/>
    <w:rsid w:val="009A61BE"/>
    <w:rsid w:val="009B33A3"/>
    <w:rsid w:val="009B42C1"/>
    <w:rsid w:val="009C0637"/>
    <w:rsid w:val="009C065D"/>
    <w:rsid w:val="009C2631"/>
    <w:rsid w:val="009C26A6"/>
    <w:rsid w:val="009D3F92"/>
    <w:rsid w:val="009D75C2"/>
    <w:rsid w:val="009E1C81"/>
    <w:rsid w:val="009E3F13"/>
    <w:rsid w:val="009E5741"/>
    <w:rsid w:val="009F15F7"/>
    <w:rsid w:val="009F216E"/>
    <w:rsid w:val="009F5F52"/>
    <w:rsid w:val="009F74F6"/>
    <w:rsid w:val="00A0326C"/>
    <w:rsid w:val="00A03D7C"/>
    <w:rsid w:val="00A1071B"/>
    <w:rsid w:val="00A108FE"/>
    <w:rsid w:val="00A1241A"/>
    <w:rsid w:val="00A13469"/>
    <w:rsid w:val="00A1408D"/>
    <w:rsid w:val="00A144D9"/>
    <w:rsid w:val="00A153FD"/>
    <w:rsid w:val="00A1711C"/>
    <w:rsid w:val="00A208DE"/>
    <w:rsid w:val="00A22359"/>
    <w:rsid w:val="00A30412"/>
    <w:rsid w:val="00A307FA"/>
    <w:rsid w:val="00A34CED"/>
    <w:rsid w:val="00A404E4"/>
    <w:rsid w:val="00A40C7B"/>
    <w:rsid w:val="00A44B48"/>
    <w:rsid w:val="00A45D04"/>
    <w:rsid w:val="00A51637"/>
    <w:rsid w:val="00A54A4E"/>
    <w:rsid w:val="00A55D1B"/>
    <w:rsid w:val="00A561EB"/>
    <w:rsid w:val="00A62C8E"/>
    <w:rsid w:val="00A63426"/>
    <w:rsid w:val="00A64E09"/>
    <w:rsid w:val="00A65377"/>
    <w:rsid w:val="00A65774"/>
    <w:rsid w:val="00A663A8"/>
    <w:rsid w:val="00A70112"/>
    <w:rsid w:val="00A70F06"/>
    <w:rsid w:val="00A719A3"/>
    <w:rsid w:val="00A72335"/>
    <w:rsid w:val="00A7358C"/>
    <w:rsid w:val="00A75276"/>
    <w:rsid w:val="00A75EA2"/>
    <w:rsid w:val="00A81230"/>
    <w:rsid w:val="00A815B1"/>
    <w:rsid w:val="00A82441"/>
    <w:rsid w:val="00A8284C"/>
    <w:rsid w:val="00A84589"/>
    <w:rsid w:val="00A95A15"/>
    <w:rsid w:val="00AA490B"/>
    <w:rsid w:val="00AA75EC"/>
    <w:rsid w:val="00AB0266"/>
    <w:rsid w:val="00AB20DF"/>
    <w:rsid w:val="00AB5E91"/>
    <w:rsid w:val="00AB69E0"/>
    <w:rsid w:val="00AC09D8"/>
    <w:rsid w:val="00AC1C77"/>
    <w:rsid w:val="00AC516F"/>
    <w:rsid w:val="00AC52AC"/>
    <w:rsid w:val="00AC73DB"/>
    <w:rsid w:val="00AD1A0C"/>
    <w:rsid w:val="00AD6740"/>
    <w:rsid w:val="00AE04A1"/>
    <w:rsid w:val="00AE22A8"/>
    <w:rsid w:val="00AE291A"/>
    <w:rsid w:val="00AE32E4"/>
    <w:rsid w:val="00AE506E"/>
    <w:rsid w:val="00AE6D5B"/>
    <w:rsid w:val="00AF3E65"/>
    <w:rsid w:val="00AF488C"/>
    <w:rsid w:val="00AF6630"/>
    <w:rsid w:val="00AF745E"/>
    <w:rsid w:val="00AF7954"/>
    <w:rsid w:val="00B06D77"/>
    <w:rsid w:val="00B1383B"/>
    <w:rsid w:val="00B13FBE"/>
    <w:rsid w:val="00B14CC3"/>
    <w:rsid w:val="00B157FE"/>
    <w:rsid w:val="00B15DC4"/>
    <w:rsid w:val="00B15F15"/>
    <w:rsid w:val="00B17B23"/>
    <w:rsid w:val="00B22B85"/>
    <w:rsid w:val="00B23143"/>
    <w:rsid w:val="00B269BD"/>
    <w:rsid w:val="00B27014"/>
    <w:rsid w:val="00B273F6"/>
    <w:rsid w:val="00B304EF"/>
    <w:rsid w:val="00B304FA"/>
    <w:rsid w:val="00B326B0"/>
    <w:rsid w:val="00B33A51"/>
    <w:rsid w:val="00B4063F"/>
    <w:rsid w:val="00B40D7B"/>
    <w:rsid w:val="00B40E47"/>
    <w:rsid w:val="00B41526"/>
    <w:rsid w:val="00B5171F"/>
    <w:rsid w:val="00B51A9A"/>
    <w:rsid w:val="00B56634"/>
    <w:rsid w:val="00B61165"/>
    <w:rsid w:val="00B6214A"/>
    <w:rsid w:val="00B62F20"/>
    <w:rsid w:val="00B640F0"/>
    <w:rsid w:val="00B653C6"/>
    <w:rsid w:val="00B708B5"/>
    <w:rsid w:val="00B71352"/>
    <w:rsid w:val="00B7453F"/>
    <w:rsid w:val="00B74E3A"/>
    <w:rsid w:val="00B759D1"/>
    <w:rsid w:val="00B77137"/>
    <w:rsid w:val="00B823B7"/>
    <w:rsid w:val="00B8258A"/>
    <w:rsid w:val="00B90DF0"/>
    <w:rsid w:val="00B9218E"/>
    <w:rsid w:val="00B926FE"/>
    <w:rsid w:val="00B944AE"/>
    <w:rsid w:val="00B95865"/>
    <w:rsid w:val="00B97F6F"/>
    <w:rsid w:val="00BA0754"/>
    <w:rsid w:val="00BA1735"/>
    <w:rsid w:val="00BA1DBB"/>
    <w:rsid w:val="00BA22A4"/>
    <w:rsid w:val="00BA3801"/>
    <w:rsid w:val="00BA3C26"/>
    <w:rsid w:val="00BA5311"/>
    <w:rsid w:val="00BA5570"/>
    <w:rsid w:val="00BB026B"/>
    <w:rsid w:val="00BB1D4F"/>
    <w:rsid w:val="00BB3882"/>
    <w:rsid w:val="00BB62B2"/>
    <w:rsid w:val="00BB7991"/>
    <w:rsid w:val="00BC09D4"/>
    <w:rsid w:val="00BD3447"/>
    <w:rsid w:val="00BD57E6"/>
    <w:rsid w:val="00BD71A1"/>
    <w:rsid w:val="00BE18DC"/>
    <w:rsid w:val="00BE25A1"/>
    <w:rsid w:val="00BE78D9"/>
    <w:rsid w:val="00BF1EBF"/>
    <w:rsid w:val="00BF3424"/>
    <w:rsid w:val="00C02A65"/>
    <w:rsid w:val="00C11C8C"/>
    <w:rsid w:val="00C12B92"/>
    <w:rsid w:val="00C13E20"/>
    <w:rsid w:val="00C158C5"/>
    <w:rsid w:val="00C16E80"/>
    <w:rsid w:val="00C17953"/>
    <w:rsid w:val="00C2290C"/>
    <w:rsid w:val="00C234D5"/>
    <w:rsid w:val="00C2650D"/>
    <w:rsid w:val="00C2695B"/>
    <w:rsid w:val="00C27CC6"/>
    <w:rsid w:val="00C3099F"/>
    <w:rsid w:val="00C311D9"/>
    <w:rsid w:val="00C329D4"/>
    <w:rsid w:val="00C32D4C"/>
    <w:rsid w:val="00C339A9"/>
    <w:rsid w:val="00C37252"/>
    <w:rsid w:val="00C43409"/>
    <w:rsid w:val="00C438BE"/>
    <w:rsid w:val="00C450C8"/>
    <w:rsid w:val="00C47A69"/>
    <w:rsid w:val="00C525AD"/>
    <w:rsid w:val="00C538A2"/>
    <w:rsid w:val="00C54A33"/>
    <w:rsid w:val="00C57A9D"/>
    <w:rsid w:val="00C60A49"/>
    <w:rsid w:val="00C67834"/>
    <w:rsid w:val="00C726FE"/>
    <w:rsid w:val="00C73081"/>
    <w:rsid w:val="00C73418"/>
    <w:rsid w:val="00C8058D"/>
    <w:rsid w:val="00C827A5"/>
    <w:rsid w:val="00C82D1B"/>
    <w:rsid w:val="00C8457B"/>
    <w:rsid w:val="00C84B6B"/>
    <w:rsid w:val="00C867A0"/>
    <w:rsid w:val="00C917D8"/>
    <w:rsid w:val="00C91DB6"/>
    <w:rsid w:val="00C94786"/>
    <w:rsid w:val="00C957FA"/>
    <w:rsid w:val="00C95E26"/>
    <w:rsid w:val="00C96A11"/>
    <w:rsid w:val="00C97C90"/>
    <w:rsid w:val="00CA297A"/>
    <w:rsid w:val="00CA3516"/>
    <w:rsid w:val="00CA4B4C"/>
    <w:rsid w:val="00CA7510"/>
    <w:rsid w:val="00CA7FC7"/>
    <w:rsid w:val="00CB1628"/>
    <w:rsid w:val="00CB3491"/>
    <w:rsid w:val="00CB7CD3"/>
    <w:rsid w:val="00CC3570"/>
    <w:rsid w:val="00CC4742"/>
    <w:rsid w:val="00CC53D0"/>
    <w:rsid w:val="00CC54FC"/>
    <w:rsid w:val="00CC6A6B"/>
    <w:rsid w:val="00CD0B54"/>
    <w:rsid w:val="00CD1FE3"/>
    <w:rsid w:val="00CD7F8F"/>
    <w:rsid w:val="00CE3F0C"/>
    <w:rsid w:val="00CE45DB"/>
    <w:rsid w:val="00CF06A6"/>
    <w:rsid w:val="00CF0C6F"/>
    <w:rsid w:val="00CF2351"/>
    <w:rsid w:val="00CF51A0"/>
    <w:rsid w:val="00CF7812"/>
    <w:rsid w:val="00CF7B8A"/>
    <w:rsid w:val="00D0769F"/>
    <w:rsid w:val="00D109AB"/>
    <w:rsid w:val="00D11F13"/>
    <w:rsid w:val="00D16CA7"/>
    <w:rsid w:val="00D23BA3"/>
    <w:rsid w:val="00D3441A"/>
    <w:rsid w:val="00D34602"/>
    <w:rsid w:val="00D34C69"/>
    <w:rsid w:val="00D37F80"/>
    <w:rsid w:val="00D40665"/>
    <w:rsid w:val="00D423C8"/>
    <w:rsid w:val="00D44864"/>
    <w:rsid w:val="00D50A3F"/>
    <w:rsid w:val="00D520C7"/>
    <w:rsid w:val="00D557AE"/>
    <w:rsid w:val="00D56101"/>
    <w:rsid w:val="00D57C15"/>
    <w:rsid w:val="00D65DE7"/>
    <w:rsid w:val="00D668D1"/>
    <w:rsid w:val="00D70A65"/>
    <w:rsid w:val="00D81F75"/>
    <w:rsid w:val="00D93A78"/>
    <w:rsid w:val="00D95850"/>
    <w:rsid w:val="00D96D0F"/>
    <w:rsid w:val="00DA0A9B"/>
    <w:rsid w:val="00DA5653"/>
    <w:rsid w:val="00DA6A02"/>
    <w:rsid w:val="00DB0BB8"/>
    <w:rsid w:val="00DB4793"/>
    <w:rsid w:val="00DC0FD6"/>
    <w:rsid w:val="00DC1A8B"/>
    <w:rsid w:val="00DC49D5"/>
    <w:rsid w:val="00DD167D"/>
    <w:rsid w:val="00DD2699"/>
    <w:rsid w:val="00DD293A"/>
    <w:rsid w:val="00DD4BCD"/>
    <w:rsid w:val="00DD4BFD"/>
    <w:rsid w:val="00DE1731"/>
    <w:rsid w:val="00DE1C73"/>
    <w:rsid w:val="00DE39C5"/>
    <w:rsid w:val="00DE45E3"/>
    <w:rsid w:val="00DF0A82"/>
    <w:rsid w:val="00DF31E6"/>
    <w:rsid w:val="00DF39AB"/>
    <w:rsid w:val="00DF7D98"/>
    <w:rsid w:val="00E0163B"/>
    <w:rsid w:val="00E0199A"/>
    <w:rsid w:val="00E01E2D"/>
    <w:rsid w:val="00E046E2"/>
    <w:rsid w:val="00E04928"/>
    <w:rsid w:val="00E05B02"/>
    <w:rsid w:val="00E13595"/>
    <w:rsid w:val="00E14DC5"/>
    <w:rsid w:val="00E165D1"/>
    <w:rsid w:val="00E211A6"/>
    <w:rsid w:val="00E30A92"/>
    <w:rsid w:val="00E30EC4"/>
    <w:rsid w:val="00E32720"/>
    <w:rsid w:val="00E32B86"/>
    <w:rsid w:val="00E3311A"/>
    <w:rsid w:val="00E3336F"/>
    <w:rsid w:val="00E337F4"/>
    <w:rsid w:val="00E37BD3"/>
    <w:rsid w:val="00E43799"/>
    <w:rsid w:val="00E44BAC"/>
    <w:rsid w:val="00E45672"/>
    <w:rsid w:val="00E462EB"/>
    <w:rsid w:val="00E4705D"/>
    <w:rsid w:val="00E47678"/>
    <w:rsid w:val="00E5778C"/>
    <w:rsid w:val="00E601FE"/>
    <w:rsid w:val="00E6325F"/>
    <w:rsid w:val="00E654F4"/>
    <w:rsid w:val="00E65EE9"/>
    <w:rsid w:val="00E66D30"/>
    <w:rsid w:val="00E713A9"/>
    <w:rsid w:val="00E72B6B"/>
    <w:rsid w:val="00E77E82"/>
    <w:rsid w:val="00E80500"/>
    <w:rsid w:val="00E81F54"/>
    <w:rsid w:val="00E86783"/>
    <w:rsid w:val="00E879EB"/>
    <w:rsid w:val="00E908B6"/>
    <w:rsid w:val="00E92EA1"/>
    <w:rsid w:val="00E93810"/>
    <w:rsid w:val="00E94255"/>
    <w:rsid w:val="00E949AF"/>
    <w:rsid w:val="00EA055A"/>
    <w:rsid w:val="00EA32D0"/>
    <w:rsid w:val="00EB22AE"/>
    <w:rsid w:val="00EB4CFA"/>
    <w:rsid w:val="00EB63E7"/>
    <w:rsid w:val="00EB6EDF"/>
    <w:rsid w:val="00EB77DF"/>
    <w:rsid w:val="00EC332E"/>
    <w:rsid w:val="00EC3553"/>
    <w:rsid w:val="00EC4451"/>
    <w:rsid w:val="00EC759B"/>
    <w:rsid w:val="00EC784E"/>
    <w:rsid w:val="00ED02D1"/>
    <w:rsid w:val="00ED2274"/>
    <w:rsid w:val="00ED559E"/>
    <w:rsid w:val="00ED7195"/>
    <w:rsid w:val="00EE3AA2"/>
    <w:rsid w:val="00EE44D5"/>
    <w:rsid w:val="00EE5572"/>
    <w:rsid w:val="00EF1873"/>
    <w:rsid w:val="00EF1DAF"/>
    <w:rsid w:val="00EF56B8"/>
    <w:rsid w:val="00EF6E80"/>
    <w:rsid w:val="00F005A6"/>
    <w:rsid w:val="00F040DD"/>
    <w:rsid w:val="00F109F1"/>
    <w:rsid w:val="00F113A8"/>
    <w:rsid w:val="00F1148E"/>
    <w:rsid w:val="00F13295"/>
    <w:rsid w:val="00F15250"/>
    <w:rsid w:val="00F1615A"/>
    <w:rsid w:val="00F16740"/>
    <w:rsid w:val="00F17DE1"/>
    <w:rsid w:val="00F20764"/>
    <w:rsid w:val="00F27A35"/>
    <w:rsid w:val="00F27D0D"/>
    <w:rsid w:val="00F32C8E"/>
    <w:rsid w:val="00F358F9"/>
    <w:rsid w:val="00F412F8"/>
    <w:rsid w:val="00F474C1"/>
    <w:rsid w:val="00F509E0"/>
    <w:rsid w:val="00F513D8"/>
    <w:rsid w:val="00F55284"/>
    <w:rsid w:val="00F55393"/>
    <w:rsid w:val="00F565C3"/>
    <w:rsid w:val="00F57652"/>
    <w:rsid w:val="00F63FE7"/>
    <w:rsid w:val="00F71739"/>
    <w:rsid w:val="00F734A8"/>
    <w:rsid w:val="00F73FA8"/>
    <w:rsid w:val="00F7435B"/>
    <w:rsid w:val="00F765A3"/>
    <w:rsid w:val="00F76D85"/>
    <w:rsid w:val="00F82061"/>
    <w:rsid w:val="00F95C34"/>
    <w:rsid w:val="00F9651C"/>
    <w:rsid w:val="00F97038"/>
    <w:rsid w:val="00FA13E8"/>
    <w:rsid w:val="00FA2F03"/>
    <w:rsid w:val="00FA4483"/>
    <w:rsid w:val="00FA56C4"/>
    <w:rsid w:val="00FA56F6"/>
    <w:rsid w:val="00FB3811"/>
    <w:rsid w:val="00FC3490"/>
    <w:rsid w:val="00FC4027"/>
    <w:rsid w:val="00FC61E8"/>
    <w:rsid w:val="00FD08D9"/>
    <w:rsid w:val="00FD0FAB"/>
    <w:rsid w:val="00FD11F5"/>
    <w:rsid w:val="00FD168D"/>
    <w:rsid w:val="00FD2800"/>
    <w:rsid w:val="00FD2DC1"/>
    <w:rsid w:val="00FD3B49"/>
    <w:rsid w:val="00FD412B"/>
    <w:rsid w:val="00FD44A8"/>
    <w:rsid w:val="00FD6E69"/>
    <w:rsid w:val="00FE34CC"/>
    <w:rsid w:val="00FE549E"/>
    <w:rsid w:val="00FE76E6"/>
    <w:rsid w:val="00FE79E9"/>
    <w:rsid w:val="00FF293C"/>
    <w:rsid w:val="00FF4A33"/>
    <w:rsid w:val="00FF6CC7"/>
    <w:rsid w:val="0213A1BF"/>
    <w:rsid w:val="07566D9B"/>
    <w:rsid w:val="076C1CB2"/>
    <w:rsid w:val="0BB74FE2"/>
    <w:rsid w:val="115449F5"/>
    <w:rsid w:val="13860204"/>
    <w:rsid w:val="15C9E1B7"/>
    <w:rsid w:val="1957B5AF"/>
    <w:rsid w:val="1ADD18C4"/>
    <w:rsid w:val="1C0AA334"/>
    <w:rsid w:val="1FA8BB2C"/>
    <w:rsid w:val="26C1CE3F"/>
    <w:rsid w:val="282F7063"/>
    <w:rsid w:val="291015FE"/>
    <w:rsid w:val="2E89099C"/>
    <w:rsid w:val="319EF471"/>
    <w:rsid w:val="3314A7E9"/>
    <w:rsid w:val="35913CAC"/>
    <w:rsid w:val="3685352A"/>
    <w:rsid w:val="4C34D239"/>
    <w:rsid w:val="5165A81A"/>
    <w:rsid w:val="51B9F9C3"/>
    <w:rsid w:val="58B29093"/>
    <w:rsid w:val="5A1FCA71"/>
    <w:rsid w:val="5B1BE51D"/>
    <w:rsid w:val="5C27F5BC"/>
    <w:rsid w:val="5E3E5B2B"/>
    <w:rsid w:val="5E744C74"/>
    <w:rsid w:val="6124B20E"/>
    <w:rsid w:val="67A962F8"/>
    <w:rsid w:val="68AA0B1A"/>
    <w:rsid w:val="6A00EE3E"/>
    <w:rsid w:val="6B854283"/>
    <w:rsid w:val="6C3E3620"/>
    <w:rsid w:val="6E71D537"/>
    <w:rsid w:val="70DB8ACF"/>
    <w:rsid w:val="711B04C7"/>
    <w:rsid w:val="73013B42"/>
    <w:rsid w:val="768BDD39"/>
    <w:rsid w:val="7EA54F43"/>
    <w:rsid w:val="7F81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E3340"/>
  <w15:chartTrackingRefBased/>
  <w15:docId w15:val="{15054901-4E5C-4704-8BAC-A8ECA5659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3C5"/>
  </w:style>
  <w:style w:type="paragraph" w:styleId="Heading1">
    <w:name w:val="heading 1"/>
    <w:basedOn w:val="Normal"/>
    <w:next w:val="Normal"/>
    <w:link w:val="Heading1Char"/>
    <w:uiPriority w:val="9"/>
    <w:qFormat/>
    <w:rsid w:val="000439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3101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b-NO"/>
    </w:rPr>
  </w:style>
  <w:style w:type="paragraph" w:styleId="ListParagraph">
    <w:name w:val="List Paragraph"/>
    <w:basedOn w:val="Normal"/>
    <w:uiPriority w:val="1"/>
    <w:qFormat/>
    <w:rsid w:val="00D65DE7"/>
    <w:pPr>
      <w:ind w:left="720"/>
      <w:contextualSpacing/>
    </w:pPr>
  </w:style>
  <w:style w:type="table" w:styleId="PlainTable4">
    <w:name w:val="Plain Table 4"/>
    <w:basedOn w:val="TableNormal"/>
    <w:uiPriority w:val="44"/>
    <w:rsid w:val="00D65D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D65DE7"/>
    <w:pPr>
      <w:spacing w:after="300" w:line="760" w:lineRule="exact"/>
      <w:contextualSpacing/>
      <w:jc w:val="center"/>
    </w:pPr>
    <w:rPr>
      <w:rFonts w:ascii="Arial Black" w:eastAsiaTheme="majorEastAsia" w:hAnsi="Arial Black" w:cstheme="majorBidi"/>
      <w:caps/>
      <w:color w:val="3494BA" w:themeColor="accent1"/>
      <w:kern w:val="28"/>
      <w:sz w:val="80"/>
      <w:szCs w:val="52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D65DE7"/>
    <w:rPr>
      <w:rFonts w:ascii="Arial Black" w:eastAsiaTheme="majorEastAsia" w:hAnsi="Arial Black" w:cstheme="majorBidi"/>
      <w:caps/>
      <w:color w:val="3494BA" w:themeColor="accent1"/>
      <w:kern w:val="28"/>
      <w:sz w:val="80"/>
      <w:szCs w:val="52"/>
      <w:lang w:val="en-IN"/>
    </w:rPr>
  </w:style>
  <w:style w:type="paragraph" w:customStyle="1" w:styleId="surtitle">
    <w:name w:val="surtitle"/>
    <w:basedOn w:val="Title"/>
    <w:qFormat/>
    <w:rsid w:val="00D65DE7"/>
    <w:pPr>
      <w:spacing w:after="0" w:line="240" w:lineRule="auto"/>
    </w:pPr>
    <w:rPr>
      <w:color w:val="58B6C0" w:themeColor="accent2"/>
      <w:sz w:val="40"/>
    </w:rPr>
  </w:style>
  <w:style w:type="table" w:styleId="GridTable6Colorful-Accent3">
    <w:name w:val="Grid Table 6 Colorful Accent 3"/>
    <w:basedOn w:val="TableNormal"/>
    <w:uiPriority w:val="51"/>
    <w:rsid w:val="00AA75EC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1">
    <w:name w:val="Grid Table 4 Accent 1"/>
    <w:basedOn w:val="TableNormal"/>
    <w:uiPriority w:val="49"/>
    <w:rsid w:val="00AA75EC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A75EC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8140C4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C31C3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character" w:styleId="Strong">
    <w:name w:val="Strong"/>
    <w:basedOn w:val="DefaultParagraphFont"/>
    <w:uiPriority w:val="22"/>
    <w:qFormat/>
    <w:rsid w:val="00AC516F"/>
    <w:rPr>
      <w:rFonts w:ascii="karla-bold" w:hAnsi="karla-bold" w:hint="default"/>
      <w:b w:val="0"/>
      <w:bCs w:val="0"/>
    </w:rPr>
  </w:style>
  <w:style w:type="character" w:customStyle="1" w:styleId="shorttext">
    <w:name w:val="short_text"/>
    <w:basedOn w:val="DefaultParagraphFont"/>
    <w:rsid w:val="001428B0"/>
  </w:style>
  <w:style w:type="table" w:styleId="TableGrid">
    <w:name w:val="Table Grid"/>
    <w:basedOn w:val="TableNormal"/>
    <w:uiPriority w:val="39"/>
    <w:rsid w:val="001D4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5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250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F53C7"/>
    <w:rPr>
      <w:b/>
      <w:bCs/>
      <w:i w:val="0"/>
      <w:iCs w:val="0"/>
    </w:rPr>
  </w:style>
  <w:style w:type="character" w:customStyle="1" w:styleId="st1">
    <w:name w:val="st1"/>
    <w:basedOn w:val="DefaultParagraphFont"/>
    <w:rsid w:val="004F53C7"/>
  </w:style>
  <w:style w:type="paragraph" w:styleId="Header">
    <w:name w:val="header"/>
    <w:basedOn w:val="Normal"/>
    <w:link w:val="HeaderChar"/>
    <w:uiPriority w:val="99"/>
    <w:unhideWhenUsed/>
    <w:rsid w:val="00CE4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5DB"/>
  </w:style>
  <w:style w:type="paragraph" w:styleId="Footer">
    <w:name w:val="footer"/>
    <w:basedOn w:val="Normal"/>
    <w:link w:val="FooterChar"/>
    <w:uiPriority w:val="99"/>
    <w:unhideWhenUsed/>
    <w:rsid w:val="00CE4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5DB"/>
  </w:style>
  <w:style w:type="character" w:styleId="Hyperlink">
    <w:name w:val="Hyperlink"/>
    <w:basedOn w:val="DefaultParagraphFont"/>
    <w:uiPriority w:val="99"/>
    <w:unhideWhenUsed/>
    <w:rsid w:val="00CE45DB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CE45DB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0439A4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2014BA"/>
    <w:rPr>
      <w:color w:val="9F6715" w:themeColor="followedHyperlink"/>
      <w:u w:val="single"/>
    </w:rPr>
  </w:style>
  <w:style w:type="paragraph" w:styleId="BodyText">
    <w:name w:val="Body Text"/>
    <w:basedOn w:val="Normal"/>
    <w:link w:val="BodyTextChar"/>
    <w:autoRedefine/>
    <w:uiPriority w:val="1"/>
    <w:qFormat/>
    <w:rsid w:val="000C57A2"/>
    <w:pPr>
      <w:widowControl w:val="0"/>
      <w:autoSpaceDE w:val="0"/>
      <w:autoSpaceDN w:val="0"/>
      <w:spacing w:after="0" w:line="240" w:lineRule="auto"/>
      <w:jc w:val="both"/>
    </w:pPr>
    <w:rPr>
      <w:rFonts w:ascii="Arial" w:eastAsia="Segoe UI Light" w:hAnsi="Arial" w:cs="Segoe UI Light"/>
      <w:color w:val="595959" w:themeColor="text1" w:themeTint="A6"/>
      <w:sz w:val="18"/>
      <w:szCs w:val="18"/>
      <w:lang w:val="nb" w:eastAsia="nb" w:bidi="nb"/>
    </w:rPr>
  </w:style>
  <w:style w:type="character" w:customStyle="1" w:styleId="BodyTextChar">
    <w:name w:val="Body Text Char"/>
    <w:basedOn w:val="DefaultParagraphFont"/>
    <w:link w:val="BodyText"/>
    <w:uiPriority w:val="1"/>
    <w:rsid w:val="000C57A2"/>
    <w:rPr>
      <w:rFonts w:ascii="Arial" w:eastAsia="Segoe UI Light" w:hAnsi="Arial" w:cs="Segoe UI Light"/>
      <w:color w:val="595959" w:themeColor="text1" w:themeTint="A6"/>
      <w:sz w:val="18"/>
      <w:szCs w:val="18"/>
      <w:lang w:val="nb" w:eastAsia="nb" w:bidi="nb"/>
    </w:rPr>
  </w:style>
  <w:style w:type="character" w:styleId="CommentReference">
    <w:name w:val="annotation reference"/>
    <w:basedOn w:val="DefaultParagraphFont"/>
    <w:uiPriority w:val="99"/>
    <w:semiHidden/>
    <w:unhideWhenUsed/>
    <w:rsid w:val="003848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CF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3848CF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BC0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DefaultParagraphFont"/>
    <w:rsid w:val="00BC09D4"/>
  </w:style>
  <w:style w:type="character" w:customStyle="1" w:styleId="eop">
    <w:name w:val="eop"/>
    <w:basedOn w:val="DefaultParagraphFont"/>
    <w:rsid w:val="00BC09D4"/>
  </w:style>
  <w:style w:type="paragraph" w:customStyle="1" w:styleId="Default">
    <w:name w:val="Default"/>
    <w:rsid w:val="009724ED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109AB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D269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269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D26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18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18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E18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2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1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2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9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h@handelskammer.no?subject=Hannover%20Messe%202025_application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nnovasjonnorge.no/tjeneste/eksportfremstot-tilskudd-til-a-delta-pa-messe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4617719EF54A3CA73B0E7711175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24F4F-4C44-40F2-8213-A664B02FD723}"/>
      </w:docPartPr>
      <w:docPartBody>
        <w:p w:rsidR="00673930" w:rsidRDefault="00673930" w:rsidP="00673930">
          <w:pPr>
            <w:pStyle w:val="134617719EF54A3CA73B0E7711175088"/>
          </w:pPr>
          <w:r w:rsidRPr="00CE6E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D4AC7EBC3D401CBF8FF19CC7B38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581E9-448F-4902-B4DE-9AFA206BDA38}"/>
      </w:docPartPr>
      <w:docPartBody>
        <w:p w:rsidR="00673930" w:rsidRDefault="00673930" w:rsidP="00673930">
          <w:pPr>
            <w:pStyle w:val="C1D4AC7EBC3D401CBF8FF19CC7B38E52"/>
          </w:pPr>
          <w:r w:rsidRPr="00CE6E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012EAD5B244E00B00771ECFF3A51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C76A5-5806-407E-A445-D4919A7EF5D8}"/>
      </w:docPartPr>
      <w:docPartBody>
        <w:p w:rsidR="00673930" w:rsidRDefault="00673930" w:rsidP="00673930">
          <w:pPr>
            <w:pStyle w:val="60012EAD5B244E00B00771ECFF3A51C3"/>
          </w:pPr>
          <w:r w:rsidRPr="00CE6E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4799C-092F-4C90-9035-CAE71E1AFE6B}"/>
      </w:docPartPr>
      <w:docPartBody>
        <w:p w:rsidR="00673930" w:rsidRDefault="00673930">
          <w:r w:rsidRPr="009C36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8D517E8FD34C53AF57D24A9C445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A0FB2-7DAB-415C-89D3-9029DF3FFDBE}"/>
      </w:docPartPr>
      <w:docPartBody>
        <w:p w:rsidR="00673930" w:rsidRDefault="00673930" w:rsidP="00673930">
          <w:pPr>
            <w:pStyle w:val="5E8D517E8FD34C53AF57D24A9C44538F"/>
          </w:pPr>
          <w:r w:rsidRPr="009C36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2948B67C8140AF94D764AEECF8D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D3CFB-6062-41AA-A6B3-02B4C2C6FEAC}"/>
      </w:docPartPr>
      <w:docPartBody>
        <w:p w:rsidR="00673930" w:rsidRDefault="00673930" w:rsidP="00673930">
          <w:pPr>
            <w:pStyle w:val="DD2948B67C8140AF94D764AEECF8D4FC"/>
          </w:pPr>
          <w:r w:rsidRPr="009C36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8DB0E0B56A405C895488824CD61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205D1-6976-4288-A5A1-154A31BA81B5}"/>
      </w:docPartPr>
      <w:docPartBody>
        <w:p w:rsidR="00673930" w:rsidRDefault="00673930" w:rsidP="00673930">
          <w:pPr>
            <w:pStyle w:val="708DB0E0B56A405C895488824CD61D20"/>
          </w:pPr>
          <w:r w:rsidRPr="009C36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FEDF57C2D24A45AEC9A2EACBFD3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D0230-5214-4282-B8BF-A30B0E68EB2C}"/>
      </w:docPartPr>
      <w:docPartBody>
        <w:p w:rsidR="00673930" w:rsidRDefault="00673930" w:rsidP="00673930">
          <w:pPr>
            <w:pStyle w:val="7AFEDF57C2D24A45AEC9A2EACBFD38F5"/>
          </w:pPr>
          <w:r w:rsidRPr="009C36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98A1BD3FFC4788B1F92B16A366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20A5F-CE55-4603-BD77-B518838F439E}"/>
      </w:docPartPr>
      <w:docPartBody>
        <w:p w:rsidR="00673930" w:rsidRDefault="00673930" w:rsidP="00673930">
          <w:pPr>
            <w:pStyle w:val="A698A1BD3FFC4788B1F92B16A36677DA"/>
          </w:pPr>
          <w:r w:rsidRPr="009C36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F94B2809F24DFDB0B56FC2229CE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C6E1C-7055-4B44-983D-3736B49A35DA}"/>
      </w:docPartPr>
      <w:docPartBody>
        <w:p w:rsidR="00673930" w:rsidRDefault="00673930" w:rsidP="00673930">
          <w:pPr>
            <w:pStyle w:val="45F94B2809F24DFDB0B56FC2229CE3A9"/>
          </w:pPr>
          <w:r w:rsidRPr="009C36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A82D4AE56A4B3A8441CFB0E2120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CFF73-4E1A-429B-BC7F-07C69D857C6C}"/>
      </w:docPartPr>
      <w:docPartBody>
        <w:p w:rsidR="00673930" w:rsidRDefault="00673930" w:rsidP="00673930">
          <w:pPr>
            <w:pStyle w:val="D3A82D4AE56A4B3A8441CFB0E2120841"/>
          </w:pPr>
          <w:r w:rsidRPr="009C36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EF0E69A7C647CA8C8EE933F82FA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C36EF-D155-44BD-982A-B2EF7FF7C977}"/>
      </w:docPartPr>
      <w:docPartBody>
        <w:p w:rsidR="00673930" w:rsidRDefault="00673930" w:rsidP="00673930">
          <w:pPr>
            <w:pStyle w:val="D1EF0E69A7C647CA8C8EE933F82FAEFA"/>
          </w:pPr>
          <w:r w:rsidRPr="009C36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46E06CE09645CE9496C559D0448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B9A62-56DE-454A-A0C2-72A0FCB8A817}"/>
      </w:docPartPr>
      <w:docPartBody>
        <w:p w:rsidR="0063391A" w:rsidRDefault="006F2A73" w:rsidP="006F2A73">
          <w:pPr>
            <w:pStyle w:val="7046E06CE09645CE9496C559D0448113"/>
          </w:pPr>
          <w:r w:rsidRPr="00CE6E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062B951FF34781B78506E4EF7FC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4B9BC-7B39-4C29-8E78-4BB6F9BD1FD2}"/>
      </w:docPartPr>
      <w:docPartBody>
        <w:p w:rsidR="0063391A" w:rsidRDefault="006F2A73" w:rsidP="006F2A73">
          <w:pPr>
            <w:pStyle w:val="64062B951FF34781B78506E4EF7FC8FE"/>
          </w:pPr>
          <w:r w:rsidRPr="009C36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461B7DB6C54CBD987DBBC3DEE28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D2588-1AAE-4443-BEDF-E2F7B322498F}"/>
      </w:docPartPr>
      <w:docPartBody>
        <w:p w:rsidR="0063391A" w:rsidRDefault="006F2A73" w:rsidP="006F2A73">
          <w:pPr>
            <w:pStyle w:val="F2461B7DB6C54CBD987DBBC3DEE286A3"/>
          </w:pPr>
          <w:r w:rsidRPr="009C369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karla-bold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930"/>
    <w:rsid w:val="00013CFA"/>
    <w:rsid w:val="000958DA"/>
    <w:rsid w:val="000A369F"/>
    <w:rsid w:val="00104766"/>
    <w:rsid w:val="00386929"/>
    <w:rsid w:val="005E1000"/>
    <w:rsid w:val="0063391A"/>
    <w:rsid w:val="00673930"/>
    <w:rsid w:val="006A0700"/>
    <w:rsid w:val="006A0FAF"/>
    <w:rsid w:val="006D2614"/>
    <w:rsid w:val="006D545E"/>
    <w:rsid w:val="006E1008"/>
    <w:rsid w:val="006F2A73"/>
    <w:rsid w:val="007813C5"/>
    <w:rsid w:val="00854664"/>
    <w:rsid w:val="00886FC9"/>
    <w:rsid w:val="008B5906"/>
    <w:rsid w:val="00915FF9"/>
    <w:rsid w:val="009E2770"/>
    <w:rsid w:val="009F1655"/>
    <w:rsid w:val="00AB18A0"/>
    <w:rsid w:val="00C339A9"/>
    <w:rsid w:val="00C528EC"/>
    <w:rsid w:val="00E165D1"/>
    <w:rsid w:val="00EB6B46"/>
    <w:rsid w:val="00F5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F2A73"/>
    <w:rPr>
      <w:color w:val="808080"/>
    </w:rPr>
  </w:style>
  <w:style w:type="paragraph" w:customStyle="1" w:styleId="134617719EF54A3CA73B0E7711175088">
    <w:name w:val="134617719EF54A3CA73B0E7711175088"/>
    <w:rsid w:val="00673930"/>
  </w:style>
  <w:style w:type="paragraph" w:customStyle="1" w:styleId="C1D4AC7EBC3D401CBF8FF19CC7B38E52">
    <w:name w:val="C1D4AC7EBC3D401CBF8FF19CC7B38E52"/>
    <w:rsid w:val="00673930"/>
  </w:style>
  <w:style w:type="paragraph" w:customStyle="1" w:styleId="60012EAD5B244E00B00771ECFF3A51C3">
    <w:name w:val="60012EAD5B244E00B00771ECFF3A51C3"/>
    <w:rsid w:val="00673930"/>
  </w:style>
  <w:style w:type="paragraph" w:customStyle="1" w:styleId="5E8D517E8FD34C53AF57D24A9C44538F">
    <w:name w:val="5E8D517E8FD34C53AF57D24A9C44538F"/>
    <w:rsid w:val="00673930"/>
  </w:style>
  <w:style w:type="paragraph" w:customStyle="1" w:styleId="15E9C135585F479FB90D9AA0ECE0B0C5">
    <w:name w:val="15E9C135585F479FB90D9AA0ECE0B0C5"/>
    <w:rsid w:val="0063391A"/>
    <w:pPr>
      <w:spacing w:line="278" w:lineRule="auto"/>
    </w:pPr>
    <w:rPr>
      <w:sz w:val="24"/>
      <w:szCs w:val="24"/>
      <w:lang w:val="en-US" w:eastAsia="en-US"/>
    </w:rPr>
  </w:style>
  <w:style w:type="paragraph" w:customStyle="1" w:styleId="DD2948B67C8140AF94D764AEECF8D4FC">
    <w:name w:val="DD2948B67C8140AF94D764AEECF8D4FC"/>
    <w:rsid w:val="00673930"/>
  </w:style>
  <w:style w:type="paragraph" w:customStyle="1" w:styleId="708DB0E0B56A405C895488824CD61D20">
    <w:name w:val="708DB0E0B56A405C895488824CD61D20"/>
    <w:rsid w:val="00673930"/>
  </w:style>
  <w:style w:type="paragraph" w:customStyle="1" w:styleId="7AFEDF57C2D24A45AEC9A2EACBFD38F5">
    <w:name w:val="7AFEDF57C2D24A45AEC9A2EACBFD38F5"/>
    <w:rsid w:val="00673930"/>
  </w:style>
  <w:style w:type="paragraph" w:customStyle="1" w:styleId="A698A1BD3FFC4788B1F92B16A36677DA">
    <w:name w:val="A698A1BD3FFC4788B1F92B16A36677DA"/>
    <w:rsid w:val="00673930"/>
  </w:style>
  <w:style w:type="paragraph" w:customStyle="1" w:styleId="45F94B2809F24DFDB0B56FC2229CE3A9">
    <w:name w:val="45F94B2809F24DFDB0B56FC2229CE3A9"/>
    <w:rsid w:val="00673930"/>
  </w:style>
  <w:style w:type="paragraph" w:customStyle="1" w:styleId="D3A82D4AE56A4B3A8441CFB0E2120841">
    <w:name w:val="D3A82D4AE56A4B3A8441CFB0E2120841"/>
    <w:rsid w:val="00673930"/>
  </w:style>
  <w:style w:type="paragraph" w:customStyle="1" w:styleId="D1EF0E69A7C647CA8C8EE933F82FAEFA">
    <w:name w:val="D1EF0E69A7C647CA8C8EE933F82FAEFA"/>
    <w:rsid w:val="00673930"/>
  </w:style>
  <w:style w:type="paragraph" w:customStyle="1" w:styleId="7046E06CE09645CE9496C559D0448113">
    <w:name w:val="7046E06CE09645CE9496C559D0448113"/>
    <w:rsid w:val="006F2A73"/>
    <w:pPr>
      <w:spacing w:line="278" w:lineRule="auto"/>
    </w:pPr>
    <w:rPr>
      <w:sz w:val="24"/>
      <w:szCs w:val="24"/>
      <w:lang w:val="en-US" w:eastAsia="en-US"/>
    </w:rPr>
  </w:style>
  <w:style w:type="paragraph" w:customStyle="1" w:styleId="64062B951FF34781B78506E4EF7FC8FE">
    <w:name w:val="64062B951FF34781B78506E4EF7FC8FE"/>
    <w:rsid w:val="006F2A73"/>
    <w:pPr>
      <w:spacing w:line="278" w:lineRule="auto"/>
    </w:pPr>
    <w:rPr>
      <w:sz w:val="24"/>
      <w:szCs w:val="24"/>
      <w:lang w:val="en-US" w:eastAsia="en-US"/>
    </w:rPr>
  </w:style>
  <w:style w:type="paragraph" w:customStyle="1" w:styleId="F2461B7DB6C54CBD987DBBC3DEE286A3">
    <w:name w:val="F2461B7DB6C54CBD987DBBC3DEE286A3"/>
    <w:rsid w:val="006F2A73"/>
    <w:pPr>
      <w:spacing w:line="278" w:lineRule="auto"/>
    </w:pPr>
    <w:rPr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ågrøn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16EDDA9C6A0F43BC9D2984A5830CDB" ma:contentTypeVersion="20" ma:contentTypeDescription="Opprett et nytt dokument." ma:contentTypeScope="" ma:versionID="1513bd5829204055a5cf99a4043e9d4a">
  <xsd:schema xmlns:xsd="http://www.w3.org/2001/XMLSchema" xmlns:xs="http://www.w3.org/2001/XMLSchema" xmlns:p="http://schemas.microsoft.com/office/2006/metadata/properties" xmlns:ns2="48289e2b-d45b-404a-b876-94264085c496" xmlns:ns3="d37b3e66-630b-4b80-be88-d0bdc35c39b1" targetNamespace="http://schemas.microsoft.com/office/2006/metadata/properties" ma:root="true" ma:fieldsID="b2c6a20fe3ac302bfa9279316480cd06" ns2:_="" ns3:_="">
    <xsd:import namespace="48289e2b-d45b-404a-b876-94264085c496"/>
    <xsd:import namespace="d37b3e66-630b-4b80-be88-d0bdc35c39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89e2b-d45b-404a-b876-94264085c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Thumbnail" ma:index="21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6d33625d-d01b-470d-8cad-4c395baef0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3e66-630b-4b80-be88-d0bdc35c39b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a8148a2-527d-4a9e-a3b9-acdcd1562b2c}" ma:internalName="TaxCatchAll" ma:showField="CatchAllData" ma:web="d37b3e66-630b-4b80-be88-d0bdc35c39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7b3e66-630b-4b80-be88-d0bdc35c39b1" xsi:nil="true"/>
    <lcf76f155ced4ddcb4097134ff3c332f xmlns="48289e2b-d45b-404a-b876-94264085c496">
      <Terms xmlns="http://schemas.microsoft.com/office/infopath/2007/PartnerControls"/>
    </lcf76f155ced4ddcb4097134ff3c332f>
    <Thumbnail xmlns="48289e2b-d45b-404a-b876-94264085c496" xsi:nil="true"/>
  </documentManagement>
</p:properties>
</file>

<file path=customXml/itemProps1.xml><?xml version="1.0" encoding="utf-8"?>
<ds:datastoreItem xmlns:ds="http://schemas.openxmlformats.org/officeDocument/2006/customXml" ds:itemID="{B2062629-25C8-492E-A838-73C682CB2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289e2b-d45b-404a-b876-94264085c496"/>
    <ds:schemaRef ds:uri="d37b3e66-630b-4b80-be88-d0bdc35c39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54BE3-13DE-473A-A06F-F46D1CA8C4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7F33FC-EF60-47D2-AABD-AF05A08B4E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3BD69C-5352-4CDE-A77B-A83CBAE2E25F}">
  <ds:schemaRefs>
    <ds:schemaRef ds:uri="http://schemas.microsoft.com/office/2006/metadata/properties"/>
    <ds:schemaRef ds:uri="http://schemas.microsoft.com/office/infopath/2007/PartnerControls"/>
    <ds:schemaRef ds:uri="d37b3e66-630b-4b80-be88-d0bdc35c39b1"/>
    <ds:schemaRef ds:uri="48289e2b-d45b-404a-b876-94264085c4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953</Words>
  <Characters>4846</Characters>
  <Application>Microsoft Office Word</Application>
  <DocSecurity>0</DocSecurity>
  <Lines>161</Lines>
  <Paragraphs>79</Paragraphs>
  <ScaleCrop>false</ScaleCrop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Kjenslie</dc:creator>
  <cp:keywords/>
  <dc:description/>
  <cp:lastModifiedBy>Susanne Hawkins</cp:lastModifiedBy>
  <cp:revision>41</cp:revision>
  <cp:lastPrinted>2026-10-20T10:06:00Z</cp:lastPrinted>
  <dcterms:created xsi:type="dcterms:W3CDTF">2026-10-19T12:43:00Z</dcterms:created>
  <dcterms:modified xsi:type="dcterms:W3CDTF">2026-10-21T09:26:00Z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0x0101005416EDDA9C6A0F43BC9D2984A5830CDB</vt:lpwstr>
  </property>
  <property fmtid="{D5CDD505-2E9C-101B-9397-08002B2CF9AE}" pid="3" name="MediaServiceImageTags">
    <vt:lpwstr/>
  </property>
</Properties>
</file>